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E110C" w14:textId="77777777" w:rsidR="00CD0984" w:rsidRPr="003C3B22" w:rsidRDefault="00CD0984" w:rsidP="00CD0984">
      <w:pPr>
        <w:pBdr>
          <w:top w:val="double" w:sz="12" w:space="17" w:color="auto"/>
          <w:left w:val="double" w:sz="12" w:space="4" w:color="auto"/>
          <w:bottom w:val="double" w:sz="12" w:space="31" w:color="auto"/>
          <w:right w:val="double" w:sz="12" w:space="0" w:color="auto"/>
        </w:pBdr>
        <w:rPr>
          <w:rFonts w:ascii="Verdana" w:hAnsi="Verdana"/>
          <w:sz w:val="16"/>
          <w:szCs w:val="16"/>
        </w:rPr>
      </w:pPr>
      <w:bookmarkStart w:id="0" w:name="_Hlk143511205"/>
    </w:p>
    <w:p w14:paraId="0A20BDEC" w14:textId="77777777" w:rsidR="00CD0984" w:rsidRDefault="00CD0984" w:rsidP="00CD0984">
      <w:pPr>
        <w:pBdr>
          <w:top w:val="double" w:sz="12" w:space="17" w:color="auto"/>
          <w:left w:val="double" w:sz="12" w:space="4" w:color="auto"/>
          <w:bottom w:val="double" w:sz="12" w:space="31" w:color="auto"/>
          <w:right w:val="double" w:sz="12" w:space="0" w:color="auto"/>
        </w:pBdr>
        <w:jc w:val="center"/>
        <w:rPr>
          <w:rFonts w:ascii="Verdana" w:hAnsi="Verdana"/>
          <w:sz w:val="56"/>
        </w:rPr>
      </w:pPr>
      <w:r>
        <w:rPr>
          <w:rFonts w:ascii="Verdana" w:hAnsi="Verdana"/>
          <w:sz w:val="56"/>
        </w:rPr>
        <w:t xml:space="preserve">West Coker Primary School </w:t>
      </w:r>
    </w:p>
    <w:p w14:paraId="2522C1EE" w14:textId="77777777" w:rsidR="00CD0984" w:rsidRPr="00FC017E" w:rsidRDefault="00CD0984" w:rsidP="00CD0984">
      <w:pPr>
        <w:pBdr>
          <w:top w:val="double" w:sz="12" w:space="17" w:color="auto"/>
          <w:left w:val="double" w:sz="12" w:space="4" w:color="auto"/>
          <w:bottom w:val="double" w:sz="12" w:space="31" w:color="auto"/>
          <w:right w:val="double" w:sz="12" w:space="0" w:color="auto"/>
        </w:pBdr>
        <w:jc w:val="center"/>
        <w:rPr>
          <w:rFonts w:ascii="Verdana" w:hAnsi="Verdana"/>
          <w:sz w:val="16"/>
          <w:szCs w:val="16"/>
        </w:rPr>
      </w:pPr>
    </w:p>
    <w:p w14:paraId="41768DF8" w14:textId="77777777" w:rsidR="00CD0984" w:rsidRDefault="00CD0984" w:rsidP="00CD0984">
      <w:pPr>
        <w:pBdr>
          <w:top w:val="double" w:sz="12" w:space="17" w:color="auto"/>
          <w:left w:val="double" w:sz="12" w:space="4" w:color="auto"/>
          <w:bottom w:val="double" w:sz="12" w:space="31" w:color="auto"/>
          <w:right w:val="double" w:sz="12" w:space="0" w:color="auto"/>
        </w:pBdr>
        <w:jc w:val="center"/>
        <w:rPr>
          <w:rFonts w:ascii="Verdana" w:hAnsi="Verdana"/>
          <w:sz w:val="56"/>
        </w:rPr>
      </w:pPr>
      <w:r w:rsidRPr="001A4D0A">
        <w:rPr>
          <w:rFonts w:ascii="Verdana" w:hAnsi="Verdana"/>
          <w:noProof/>
          <w:sz w:val="56"/>
          <w:lang w:eastAsia="en-GB"/>
        </w:rPr>
        <w:drawing>
          <wp:inline distT="0" distB="0" distL="0" distR="0" wp14:anchorId="6B6F83C1" wp14:editId="301E7C6C">
            <wp:extent cx="2028825" cy="2143125"/>
            <wp:effectExtent l="0" t="0" r="9525" b="9525"/>
            <wp:docPr id="51" name="Picture 51" descr="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bad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8825" cy="2143125"/>
                    </a:xfrm>
                    <a:prstGeom prst="rect">
                      <a:avLst/>
                    </a:prstGeom>
                    <a:noFill/>
                    <a:ln>
                      <a:noFill/>
                    </a:ln>
                  </pic:spPr>
                </pic:pic>
              </a:graphicData>
            </a:graphic>
          </wp:inline>
        </w:drawing>
      </w:r>
    </w:p>
    <w:p w14:paraId="7C313A02" w14:textId="77777777" w:rsidR="00CD0984" w:rsidRPr="00FC017E" w:rsidRDefault="00CD0984" w:rsidP="00CD0984">
      <w:pPr>
        <w:pBdr>
          <w:top w:val="double" w:sz="12" w:space="17" w:color="auto"/>
          <w:left w:val="double" w:sz="12" w:space="4" w:color="auto"/>
          <w:bottom w:val="double" w:sz="12" w:space="31" w:color="auto"/>
          <w:right w:val="double" w:sz="12" w:space="0" w:color="auto"/>
        </w:pBdr>
        <w:jc w:val="center"/>
        <w:rPr>
          <w:rFonts w:ascii="Verdana" w:hAnsi="Verdana"/>
          <w:sz w:val="16"/>
          <w:szCs w:val="16"/>
        </w:rPr>
      </w:pPr>
    </w:p>
    <w:p w14:paraId="078B538B" w14:textId="77777777" w:rsidR="00CD0984" w:rsidRPr="00044EE3" w:rsidRDefault="00CD0984" w:rsidP="00CD0984">
      <w:pPr>
        <w:pBdr>
          <w:top w:val="double" w:sz="12" w:space="17" w:color="auto"/>
          <w:left w:val="double" w:sz="12" w:space="4" w:color="auto"/>
          <w:bottom w:val="double" w:sz="12" w:space="31" w:color="auto"/>
          <w:right w:val="double" w:sz="12" w:space="0" w:color="auto"/>
        </w:pBdr>
        <w:jc w:val="center"/>
        <w:rPr>
          <w:rFonts w:ascii="Verdana" w:hAnsi="Verdana"/>
          <w:sz w:val="48"/>
        </w:rPr>
      </w:pPr>
      <w:r>
        <w:rPr>
          <w:rFonts w:ascii="Verdana" w:hAnsi="Verdana"/>
          <w:sz w:val="56"/>
        </w:rPr>
        <w:t>Whistleblowing Policy</w:t>
      </w:r>
    </w:p>
    <w:p w14:paraId="0710B5DE" w14:textId="32AC1E63" w:rsidR="00CD0984" w:rsidRDefault="00CD0984" w:rsidP="00CD0984">
      <w:pPr>
        <w:pBdr>
          <w:top w:val="double" w:sz="12" w:space="17" w:color="auto"/>
          <w:left w:val="double" w:sz="12" w:space="4" w:color="auto"/>
          <w:bottom w:val="double" w:sz="12" w:space="31" w:color="auto"/>
          <w:right w:val="double" w:sz="12" w:space="0" w:color="auto"/>
        </w:pBdr>
        <w:ind w:firstLine="720"/>
        <w:jc w:val="center"/>
        <w:rPr>
          <w:rFonts w:ascii="Verdana" w:hAnsi="Verdana"/>
          <w:b/>
          <w:bCs/>
          <w:sz w:val="28"/>
        </w:rPr>
      </w:pPr>
      <w:r>
        <w:rPr>
          <w:rFonts w:ascii="Verdana" w:hAnsi="Verdana"/>
          <w:b/>
          <w:bCs/>
          <w:sz w:val="28"/>
        </w:rPr>
        <w:t xml:space="preserve">Approved by the Governing Body of West Coker Primary School in </w:t>
      </w:r>
      <w:r>
        <w:rPr>
          <w:rFonts w:ascii="Verdana" w:hAnsi="Verdana"/>
          <w:b/>
          <w:bCs/>
          <w:sz w:val="28"/>
        </w:rPr>
        <w:t>October 2025</w:t>
      </w:r>
    </w:p>
    <w:p w14:paraId="271DCC3C" w14:textId="77777777" w:rsidR="00CD0984" w:rsidRDefault="00CD0984" w:rsidP="00CD0984">
      <w:pPr>
        <w:pBdr>
          <w:top w:val="double" w:sz="12" w:space="17" w:color="auto"/>
          <w:left w:val="double" w:sz="12" w:space="4" w:color="auto"/>
          <w:bottom w:val="double" w:sz="12" w:space="31" w:color="auto"/>
          <w:right w:val="double" w:sz="12" w:space="0" w:color="auto"/>
        </w:pBdr>
        <w:ind w:firstLine="720"/>
        <w:jc w:val="center"/>
        <w:rPr>
          <w:rFonts w:ascii="Verdana" w:hAnsi="Verdana"/>
          <w:b/>
          <w:bCs/>
          <w:sz w:val="28"/>
        </w:rPr>
      </w:pPr>
      <w:bookmarkStart w:id="1" w:name="_GoBack"/>
      <w:bookmarkEnd w:id="1"/>
      <w:r>
        <w:rPr>
          <w:rFonts w:ascii="Verdana" w:hAnsi="Verdana"/>
          <w:noProof/>
          <w:sz w:val="16"/>
          <w:szCs w:val="16"/>
          <w:lang w:eastAsia="en-GB"/>
        </w:rPr>
        <w:drawing>
          <wp:anchor distT="0" distB="0" distL="114300" distR="114300" simplePos="0" relativeHeight="251661824" behindDoc="0" locked="0" layoutInCell="1" allowOverlap="1" wp14:anchorId="1C981813" wp14:editId="11E04667">
            <wp:simplePos x="0" y="0"/>
            <wp:positionH relativeFrom="column">
              <wp:posOffset>1729740</wp:posOffset>
            </wp:positionH>
            <wp:positionV relativeFrom="paragraph">
              <wp:posOffset>302895</wp:posOffset>
            </wp:positionV>
            <wp:extent cx="951230" cy="300990"/>
            <wp:effectExtent l="0" t="0" r="127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Signature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1230" cy="300990"/>
                    </a:xfrm>
                    <a:prstGeom prst="rect">
                      <a:avLst/>
                    </a:prstGeom>
                  </pic:spPr>
                </pic:pic>
              </a:graphicData>
            </a:graphic>
          </wp:anchor>
        </w:drawing>
      </w:r>
    </w:p>
    <w:p w14:paraId="3D30D152" w14:textId="2E6E0DEE" w:rsidR="00CD0984" w:rsidRPr="00044EE3" w:rsidRDefault="00CD0984" w:rsidP="00CD0984">
      <w:pPr>
        <w:pBdr>
          <w:top w:val="double" w:sz="12" w:space="17" w:color="auto"/>
          <w:left w:val="double" w:sz="12" w:space="4" w:color="auto"/>
          <w:bottom w:val="double" w:sz="12" w:space="31" w:color="auto"/>
          <w:right w:val="double" w:sz="12" w:space="0" w:color="auto"/>
        </w:pBdr>
        <w:rPr>
          <w:rFonts w:ascii="Verdana" w:hAnsi="Verdana"/>
          <w:bCs/>
          <w:sz w:val="24"/>
          <w:szCs w:val="24"/>
        </w:rPr>
      </w:pPr>
      <w:r>
        <w:rPr>
          <w:rFonts w:ascii="Verdana" w:hAnsi="Verdana"/>
        </w:rPr>
        <w:tab/>
      </w:r>
      <w:r w:rsidRPr="00044EE3">
        <w:rPr>
          <w:rFonts w:ascii="Verdana" w:hAnsi="Verdana"/>
          <w:b/>
          <w:bCs/>
          <w:sz w:val="24"/>
          <w:szCs w:val="24"/>
        </w:rPr>
        <w:t>Headteacher</w:t>
      </w:r>
    </w:p>
    <w:p w14:paraId="14DB011F" w14:textId="4F193056" w:rsidR="00CD0984" w:rsidRPr="00044EE3" w:rsidRDefault="00CD0984" w:rsidP="00CD0984">
      <w:pPr>
        <w:pBdr>
          <w:top w:val="double" w:sz="12" w:space="17" w:color="auto"/>
          <w:left w:val="double" w:sz="12" w:space="4" w:color="auto"/>
          <w:bottom w:val="double" w:sz="12" w:space="31" w:color="auto"/>
          <w:right w:val="double" w:sz="12" w:space="0" w:color="auto"/>
        </w:pBdr>
        <w:rPr>
          <w:rFonts w:ascii="Verdana" w:hAnsi="Verdana"/>
          <w:b/>
          <w:bCs/>
          <w:sz w:val="24"/>
          <w:szCs w:val="24"/>
        </w:rPr>
      </w:pPr>
      <w:r>
        <w:rPr>
          <w:rFonts w:ascii="Verdana" w:hAnsi="Verdana"/>
          <w:noProof/>
          <w:sz w:val="16"/>
          <w:szCs w:val="16"/>
          <w:lang w:eastAsia="en-GB"/>
        </w:rPr>
        <w:drawing>
          <wp:anchor distT="0" distB="0" distL="114300" distR="114300" simplePos="0" relativeHeight="251661313" behindDoc="0" locked="0" layoutInCell="1" allowOverlap="1" wp14:anchorId="4727588A" wp14:editId="23E6C383">
            <wp:simplePos x="0" y="0"/>
            <wp:positionH relativeFrom="column">
              <wp:posOffset>2085975</wp:posOffset>
            </wp:positionH>
            <wp:positionV relativeFrom="paragraph">
              <wp:posOffset>156210</wp:posOffset>
            </wp:positionV>
            <wp:extent cx="1600339" cy="48010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len James.PNG"/>
                    <pic:cNvPicPr/>
                  </pic:nvPicPr>
                  <pic:blipFill>
                    <a:blip r:embed="rId12">
                      <a:extLst>
                        <a:ext uri="{28A0092B-C50C-407E-A947-70E740481C1C}">
                          <a14:useLocalDpi xmlns:a14="http://schemas.microsoft.com/office/drawing/2010/main" val="0"/>
                        </a:ext>
                      </a:extLst>
                    </a:blip>
                    <a:stretch>
                      <a:fillRect/>
                    </a:stretch>
                  </pic:blipFill>
                  <pic:spPr>
                    <a:xfrm>
                      <a:off x="0" y="0"/>
                      <a:ext cx="1600339" cy="480102"/>
                    </a:xfrm>
                    <a:prstGeom prst="rect">
                      <a:avLst/>
                    </a:prstGeom>
                  </pic:spPr>
                </pic:pic>
              </a:graphicData>
            </a:graphic>
          </wp:anchor>
        </w:drawing>
      </w:r>
    </w:p>
    <w:p w14:paraId="30C6BCEF" w14:textId="77777777" w:rsidR="00CD0984" w:rsidRPr="00044EE3" w:rsidRDefault="00CD0984" w:rsidP="00CD0984">
      <w:pPr>
        <w:pBdr>
          <w:top w:val="double" w:sz="12" w:space="17" w:color="auto"/>
          <w:left w:val="double" w:sz="12" w:space="4" w:color="auto"/>
          <w:bottom w:val="double" w:sz="12" w:space="31" w:color="auto"/>
          <w:right w:val="double" w:sz="12" w:space="0" w:color="auto"/>
        </w:pBdr>
        <w:rPr>
          <w:rFonts w:ascii="Verdana" w:hAnsi="Verdana"/>
          <w:b/>
          <w:bCs/>
          <w:sz w:val="24"/>
          <w:szCs w:val="24"/>
        </w:rPr>
      </w:pPr>
      <w:r>
        <w:rPr>
          <w:rFonts w:ascii="Verdana" w:hAnsi="Verdana"/>
          <w:b/>
          <w:bCs/>
          <w:sz w:val="24"/>
          <w:szCs w:val="24"/>
        </w:rPr>
        <w:tab/>
        <w:t>Chair of Governors</w:t>
      </w:r>
    </w:p>
    <w:p w14:paraId="534AD8EA" w14:textId="77777777" w:rsidR="00CD0984" w:rsidRPr="00FC017E" w:rsidRDefault="00CD0984" w:rsidP="00CD0984">
      <w:pPr>
        <w:pBdr>
          <w:top w:val="double" w:sz="12" w:space="17" w:color="auto"/>
          <w:left w:val="double" w:sz="12" w:space="4" w:color="auto"/>
          <w:bottom w:val="double" w:sz="12" w:space="31" w:color="auto"/>
          <w:right w:val="double" w:sz="12" w:space="0" w:color="auto"/>
        </w:pBdr>
        <w:rPr>
          <w:rFonts w:ascii="Verdana" w:hAnsi="Verdana"/>
          <w:b/>
        </w:rPr>
      </w:pPr>
      <w:r>
        <w:rPr>
          <w:rFonts w:ascii="Verdana" w:hAnsi="Verdana"/>
        </w:rPr>
        <w:tab/>
      </w:r>
      <w:r>
        <w:rPr>
          <w:rFonts w:ascii="Verdana" w:hAnsi="Verdana"/>
          <w:b/>
          <w:bCs/>
          <w:sz w:val="28"/>
        </w:rPr>
        <w:t xml:space="preserve"> </w:t>
      </w:r>
    </w:p>
    <w:p w14:paraId="79707CC5" w14:textId="5D1F6F80" w:rsidR="00CD0984" w:rsidRPr="003C3B22" w:rsidRDefault="00CD0984" w:rsidP="00CD0984">
      <w:pPr>
        <w:spacing w:line="220" w:lineRule="atLeast"/>
        <w:rPr>
          <w:rFonts w:asciiTheme="majorHAnsi" w:hAnsiTheme="majorHAnsi" w:cstheme="majorHAnsi"/>
          <w:color w:val="000000" w:themeColor="text1"/>
        </w:rPr>
      </w:pPr>
      <w:r>
        <w:rPr>
          <w:rFonts w:ascii="Calibri" w:hAnsi="Calibri" w:cs="Calibri"/>
          <w:b/>
          <w:szCs w:val="24"/>
        </w:rPr>
        <w:t>Our Core Christian Values of Respect, Hope, Community, Wisdom and Kindness run through everything we do and help ensure that our pupils flourish and leave our school as conscientious, well-equipped citizens of the future. Together, we seek to embed a supportive, thoughtful and considerate atmosphere throughout that allows everyone to thrive.</w:t>
      </w:r>
    </w:p>
    <w:bookmarkEnd w:id="0"/>
    <w:p w14:paraId="50482915" w14:textId="14A768C5" w:rsidR="00EE0E89" w:rsidRDefault="00EE0E89" w:rsidP="009C21C8">
      <w:pPr>
        <w:rPr>
          <w:rFonts w:asciiTheme="minorBidi" w:hAnsiTheme="minorBidi"/>
          <w:b/>
          <w:bCs/>
          <w:sz w:val="24"/>
          <w:szCs w:val="24"/>
        </w:rPr>
      </w:pPr>
    </w:p>
    <w:p w14:paraId="773AF451" w14:textId="158AB367" w:rsidR="00CD0984" w:rsidRDefault="00CD0984" w:rsidP="009C21C8">
      <w:pPr>
        <w:rPr>
          <w:rFonts w:asciiTheme="minorBidi" w:hAnsiTheme="minorBidi"/>
          <w:b/>
          <w:bCs/>
          <w:sz w:val="24"/>
          <w:szCs w:val="24"/>
        </w:rPr>
      </w:pPr>
    </w:p>
    <w:p w14:paraId="05112900" w14:textId="36EA605A" w:rsidR="00CD0984" w:rsidRDefault="00CD0984" w:rsidP="009C21C8">
      <w:pPr>
        <w:rPr>
          <w:rFonts w:asciiTheme="minorBidi" w:hAnsiTheme="minorBidi"/>
          <w:b/>
          <w:bCs/>
          <w:sz w:val="24"/>
          <w:szCs w:val="24"/>
        </w:rPr>
      </w:pPr>
    </w:p>
    <w:p w14:paraId="4DB0059A" w14:textId="58CFA746" w:rsidR="00CD0984" w:rsidRDefault="00CD0984" w:rsidP="009C21C8">
      <w:pPr>
        <w:rPr>
          <w:rFonts w:asciiTheme="minorBidi" w:hAnsiTheme="minorBidi"/>
          <w:b/>
          <w:bCs/>
          <w:sz w:val="24"/>
          <w:szCs w:val="24"/>
        </w:rPr>
      </w:pPr>
    </w:p>
    <w:p w14:paraId="41B66DF2" w14:textId="37273D11" w:rsidR="00EE0E89" w:rsidRDefault="00EE0E89" w:rsidP="009C21C8">
      <w:pPr>
        <w:spacing w:after="0" w:line="240" w:lineRule="auto"/>
        <w:rPr>
          <w:rFonts w:asciiTheme="minorBidi" w:hAnsiTheme="minorBidi"/>
          <w:b/>
          <w:bCs/>
          <w:sz w:val="24"/>
          <w:szCs w:val="24"/>
        </w:rPr>
      </w:pPr>
    </w:p>
    <w:p w14:paraId="4E220CA9" w14:textId="22B2C341" w:rsidR="00812DAD" w:rsidRDefault="00812DAD" w:rsidP="009C21C8">
      <w:pPr>
        <w:spacing w:after="0" w:line="240" w:lineRule="auto"/>
        <w:rPr>
          <w:rFonts w:asciiTheme="minorBidi" w:hAnsiTheme="minorBidi"/>
          <w:b/>
          <w:bCs/>
          <w:sz w:val="24"/>
          <w:szCs w:val="24"/>
        </w:rPr>
      </w:pPr>
    </w:p>
    <w:p w14:paraId="2512FB5F" w14:textId="756AFDAB" w:rsidR="00EE0E89" w:rsidRDefault="00CD0984" w:rsidP="009C21C8">
      <w:pPr>
        <w:spacing w:after="0" w:line="240" w:lineRule="auto"/>
        <w:rPr>
          <w:rFonts w:asciiTheme="minorBidi" w:hAnsiTheme="minorBidi"/>
          <w:b/>
          <w:bCs/>
          <w:sz w:val="24"/>
          <w:szCs w:val="24"/>
        </w:rPr>
      </w:pPr>
      <w:r w:rsidRPr="008D2A92">
        <w:rPr>
          <w:rFonts w:ascii="Arial" w:hAnsi="Arial" w:cs="Arial"/>
          <w:noProof/>
          <w:lang w:eastAsia="en-GB"/>
        </w:rPr>
        <w:lastRenderedPageBreak/>
        <w:drawing>
          <wp:anchor distT="0" distB="0" distL="114300" distR="114300" simplePos="0" relativeHeight="251658752" behindDoc="1" locked="0" layoutInCell="1" allowOverlap="1" wp14:anchorId="3D65604B" wp14:editId="27FA4863">
            <wp:simplePos x="0" y="0"/>
            <wp:positionH relativeFrom="margin">
              <wp:align>right</wp:align>
            </wp:positionH>
            <wp:positionV relativeFrom="paragraph">
              <wp:posOffset>-319405</wp:posOffset>
            </wp:positionV>
            <wp:extent cx="1478280" cy="594360"/>
            <wp:effectExtent l="0" t="0" r="7620" b="0"/>
            <wp:wrapNone/>
            <wp:docPr id="2"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828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115D1B" w:rsidRPr="006D0571">
        <w:rPr>
          <w:rFonts w:asciiTheme="minorBidi" w:hAnsiTheme="minorBidi"/>
          <w:b/>
          <w:bCs/>
          <w:sz w:val="24"/>
          <w:szCs w:val="24"/>
        </w:rPr>
        <w:t>Whistleblowing Policy</w:t>
      </w:r>
    </w:p>
    <w:p w14:paraId="6E6E9CD8" w14:textId="7B368FCF" w:rsidR="00EE0E89" w:rsidRPr="00EE0E89" w:rsidRDefault="00EE0E89" w:rsidP="009C21C8">
      <w:pPr>
        <w:spacing w:after="0" w:line="240" w:lineRule="auto"/>
        <w:rPr>
          <w:rFonts w:asciiTheme="minorBidi" w:hAnsiTheme="minorBidi"/>
          <w:b/>
          <w:bCs/>
          <w:sz w:val="24"/>
          <w:szCs w:val="24"/>
        </w:rPr>
      </w:pPr>
    </w:p>
    <w:tbl>
      <w:tblPr>
        <w:tblpPr w:leftFromText="180" w:rightFromText="180" w:vertAnchor="text" w:horzAnchor="margin" w:tblpY="86"/>
        <w:tblW w:w="847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000" w:firstRow="0" w:lastRow="0" w:firstColumn="0" w:lastColumn="0" w:noHBand="0" w:noVBand="0"/>
      </w:tblPr>
      <w:tblGrid>
        <w:gridCol w:w="2062"/>
        <w:gridCol w:w="6413"/>
      </w:tblGrid>
      <w:tr w:rsidR="00B55EE5" w:rsidRPr="006D0571" w14:paraId="154FD2A8" w14:textId="77777777" w:rsidTr="00EE0E89">
        <w:tc>
          <w:tcPr>
            <w:tcW w:w="2062" w:type="dxa"/>
            <w:tcBorders>
              <w:top w:val="single" w:sz="6" w:space="0" w:color="000000"/>
              <w:left w:val="single" w:sz="6" w:space="0" w:color="000000"/>
              <w:bottom w:val="single" w:sz="6" w:space="0" w:color="000000"/>
              <w:right w:val="single" w:sz="6" w:space="0" w:color="000000"/>
            </w:tcBorders>
            <w:vAlign w:val="center"/>
          </w:tcPr>
          <w:p w14:paraId="49A23DCF" w14:textId="77777777" w:rsidR="00B55EE5" w:rsidRPr="006D0571" w:rsidRDefault="00B55EE5" w:rsidP="009C21C8">
            <w:pPr>
              <w:widowControl w:val="0"/>
              <w:spacing w:after="0" w:line="240" w:lineRule="auto"/>
              <w:rPr>
                <w:rFonts w:asciiTheme="minorBidi" w:hAnsiTheme="minorBidi"/>
                <w:b/>
                <w:bCs/>
                <w:sz w:val="24"/>
                <w:szCs w:val="24"/>
              </w:rPr>
            </w:pPr>
            <w:r w:rsidRPr="006D0571">
              <w:rPr>
                <w:rFonts w:asciiTheme="minorBidi" w:hAnsiTheme="minorBidi"/>
                <w:b/>
                <w:bCs/>
                <w:sz w:val="24"/>
                <w:szCs w:val="24"/>
              </w:rPr>
              <w:t>Version Number</w:t>
            </w:r>
          </w:p>
        </w:tc>
        <w:tc>
          <w:tcPr>
            <w:tcW w:w="6413"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7029F95A" w14:textId="77777777" w:rsidR="00B55EE5" w:rsidRPr="006D0571" w:rsidRDefault="00B55EE5" w:rsidP="009C21C8">
            <w:pPr>
              <w:widowControl w:val="0"/>
              <w:spacing w:after="0" w:line="240" w:lineRule="auto"/>
              <w:rPr>
                <w:rFonts w:asciiTheme="minorBidi" w:hAnsiTheme="minorBidi"/>
                <w:sz w:val="24"/>
                <w:szCs w:val="24"/>
              </w:rPr>
            </w:pPr>
            <w:r w:rsidRPr="006D0571">
              <w:rPr>
                <w:rFonts w:asciiTheme="minorBidi" w:hAnsiTheme="minorBidi"/>
                <w:sz w:val="24"/>
                <w:szCs w:val="24"/>
              </w:rPr>
              <w:t>1</w:t>
            </w:r>
          </w:p>
        </w:tc>
      </w:tr>
      <w:tr w:rsidR="00B55EE5" w:rsidRPr="006D0571" w14:paraId="5B88D452" w14:textId="77777777" w:rsidTr="00EE0E89">
        <w:tc>
          <w:tcPr>
            <w:tcW w:w="2062" w:type="dxa"/>
            <w:tcBorders>
              <w:top w:val="single" w:sz="6" w:space="0" w:color="000000"/>
              <w:left w:val="single" w:sz="6" w:space="0" w:color="000000"/>
              <w:bottom w:val="single" w:sz="6" w:space="0" w:color="000000"/>
              <w:right w:val="single" w:sz="6" w:space="0" w:color="000000"/>
            </w:tcBorders>
            <w:vAlign w:val="center"/>
          </w:tcPr>
          <w:p w14:paraId="32512C4E" w14:textId="77777777" w:rsidR="00B55EE5" w:rsidRPr="006D0571" w:rsidRDefault="00B55EE5" w:rsidP="009C21C8">
            <w:pPr>
              <w:widowControl w:val="0"/>
              <w:spacing w:after="0" w:line="240" w:lineRule="auto"/>
              <w:rPr>
                <w:rFonts w:asciiTheme="minorBidi" w:hAnsiTheme="minorBidi"/>
                <w:b/>
                <w:bCs/>
                <w:sz w:val="24"/>
                <w:szCs w:val="24"/>
              </w:rPr>
            </w:pPr>
            <w:r w:rsidRPr="006D0571">
              <w:rPr>
                <w:rFonts w:asciiTheme="minorBidi" w:hAnsiTheme="minorBidi"/>
                <w:b/>
                <w:bCs/>
                <w:sz w:val="24"/>
                <w:szCs w:val="24"/>
              </w:rPr>
              <w:t>Location</w:t>
            </w:r>
          </w:p>
        </w:tc>
        <w:tc>
          <w:tcPr>
            <w:tcW w:w="6413"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6F1D8BCB" w14:textId="77777777" w:rsidR="00B55EE5" w:rsidRPr="006D0571" w:rsidRDefault="00B55EE5" w:rsidP="009C21C8">
            <w:pPr>
              <w:widowControl w:val="0"/>
              <w:spacing w:after="0" w:line="240" w:lineRule="auto"/>
              <w:rPr>
                <w:rFonts w:asciiTheme="minorBidi" w:hAnsiTheme="minorBidi"/>
                <w:sz w:val="24"/>
                <w:szCs w:val="24"/>
              </w:rPr>
            </w:pPr>
            <w:r w:rsidRPr="006D0571">
              <w:rPr>
                <w:rFonts w:asciiTheme="minorBidi" w:hAnsiTheme="minorBidi"/>
                <w:sz w:val="24"/>
                <w:szCs w:val="24"/>
              </w:rPr>
              <w:t>Guidance for Schools Volume 1 Section 24</w:t>
            </w:r>
          </w:p>
        </w:tc>
      </w:tr>
      <w:tr w:rsidR="00B55EE5" w:rsidRPr="006D0571" w14:paraId="2BF07701" w14:textId="77777777" w:rsidTr="00EE0E89">
        <w:tc>
          <w:tcPr>
            <w:tcW w:w="2062" w:type="dxa"/>
            <w:tcBorders>
              <w:top w:val="single" w:sz="6" w:space="0" w:color="000000"/>
              <w:left w:val="single" w:sz="6" w:space="0" w:color="000000"/>
              <w:bottom w:val="single" w:sz="6" w:space="0" w:color="000000"/>
              <w:right w:val="single" w:sz="6" w:space="0" w:color="000000"/>
            </w:tcBorders>
            <w:vAlign w:val="center"/>
          </w:tcPr>
          <w:p w14:paraId="2B462515" w14:textId="77777777" w:rsidR="00B55EE5" w:rsidRPr="006D0571" w:rsidRDefault="00B55EE5" w:rsidP="009C21C8">
            <w:pPr>
              <w:widowControl w:val="0"/>
              <w:spacing w:after="0" w:line="240" w:lineRule="auto"/>
              <w:rPr>
                <w:rFonts w:asciiTheme="minorBidi" w:hAnsiTheme="minorBidi"/>
                <w:b/>
                <w:bCs/>
                <w:sz w:val="24"/>
                <w:szCs w:val="24"/>
              </w:rPr>
            </w:pPr>
            <w:r w:rsidRPr="006D0571">
              <w:rPr>
                <w:rFonts w:asciiTheme="minorBidi" w:hAnsiTheme="minorBidi"/>
                <w:b/>
                <w:bCs/>
                <w:sz w:val="24"/>
                <w:szCs w:val="24"/>
              </w:rPr>
              <w:t>Author</w:t>
            </w:r>
          </w:p>
        </w:tc>
        <w:tc>
          <w:tcPr>
            <w:tcW w:w="6413"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3D09618F" w14:textId="354E884D" w:rsidR="00B55EE5" w:rsidRPr="006D0571" w:rsidRDefault="003B51FC" w:rsidP="009C21C8">
            <w:pPr>
              <w:widowControl w:val="0"/>
              <w:spacing w:after="0" w:line="240" w:lineRule="auto"/>
              <w:rPr>
                <w:rFonts w:asciiTheme="minorBidi" w:hAnsiTheme="minorBidi"/>
                <w:sz w:val="24"/>
                <w:szCs w:val="24"/>
              </w:rPr>
            </w:pPr>
            <w:r w:rsidRPr="006D0571">
              <w:rPr>
                <w:rFonts w:asciiTheme="minorBidi" w:hAnsiTheme="minorBidi"/>
                <w:sz w:val="24"/>
                <w:szCs w:val="24"/>
              </w:rPr>
              <w:t xml:space="preserve">Schools </w:t>
            </w:r>
            <w:r w:rsidR="00B55EE5" w:rsidRPr="006D0571">
              <w:rPr>
                <w:rFonts w:asciiTheme="minorBidi" w:hAnsiTheme="minorBidi"/>
                <w:sz w:val="24"/>
                <w:szCs w:val="24"/>
              </w:rPr>
              <w:t>HR Advisory</w:t>
            </w:r>
            <w:r w:rsidRPr="006D0571">
              <w:rPr>
                <w:rFonts w:asciiTheme="minorBidi" w:hAnsiTheme="minorBidi"/>
                <w:sz w:val="24"/>
                <w:szCs w:val="24"/>
              </w:rPr>
              <w:t xml:space="preserve"> Service</w:t>
            </w:r>
            <w:r w:rsidR="00B55EE5" w:rsidRPr="006D0571">
              <w:rPr>
                <w:rFonts w:asciiTheme="minorBidi" w:hAnsiTheme="minorBidi"/>
                <w:sz w:val="24"/>
                <w:szCs w:val="24"/>
              </w:rPr>
              <w:t xml:space="preserve"> Based on Somerset Council’s </w:t>
            </w:r>
            <w:r w:rsidR="004A490B" w:rsidRPr="006D0571">
              <w:rPr>
                <w:rFonts w:asciiTheme="minorBidi" w:hAnsiTheme="minorBidi"/>
                <w:sz w:val="24"/>
                <w:szCs w:val="24"/>
              </w:rPr>
              <w:t>Whistleblowing Policy</w:t>
            </w:r>
          </w:p>
        </w:tc>
      </w:tr>
      <w:tr w:rsidR="00B55EE5" w:rsidRPr="006D0571" w14:paraId="2541FE3D" w14:textId="77777777" w:rsidTr="00EE0E89">
        <w:tc>
          <w:tcPr>
            <w:tcW w:w="2062" w:type="dxa"/>
            <w:tcBorders>
              <w:top w:val="single" w:sz="6" w:space="0" w:color="000000"/>
              <w:left w:val="single" w:sz="6" w:space="0" w:color="000000"/>
              <w:bottom w:val="single" w:sz="6" w:space="0" w:color="000000"/>
              <w:right w:val="single" w:sz="6" w:space="0" w:color="000000"/>
            </w:tcBorders>
            <w:vAlign w:val="center"/>
          </w:tcPr>
          <w:p w14:paraId="431222DA" w14:textId="77777777" w:rsidR="00B55EE5" w:rsidRPr="006D0571" w:rsidRDefault="00B55EE5" w:rsidP="009C21C8">
            <w:pPr>
              <w:widowControl w:val="0"/>
              <w:spacing w:after="0" w:line="240" w:lineRule="auto"/>
              <w:rPr>
                <w:rFonts w:asciiTheme="minorBidi" w:hAnsiTheme="minorBidi"/>
                <w:b/>
                <w:bCs/>
                <w:sz w:val="24"/>
                <w:szCs w:val="24"/>
              </w:rPr>
            </w:pPr>
            <w:r w:rsidRPr="006D0571">
              <w:rPr>
                <w:rFonts w:asciiTheme="minorBidi" w:hAnsiTheme="minorBidi"/>
                <w:b/>
                <w:bCs/>
                <w:sz w:val="24"/>
                <w:szCs w:val="24"/>
              </w:rPr>
              <w:t>Published</w:t>
            </w:r>
          </w:p>
        </w:tc>
        <w:tc>
          <w:tcPr>
            <w:tcW w:w="6413"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29CFD598" w14:textId="48D8F370" w:rsidR="00B55EE5" w:rsidRPr="006D0571" w:rsidRDefault="00B55EE5" w:rsidP="009C21C8">
            <w:pPr>
              <w:widowControl w:val="0"/>
              <w:spacing w:after="0" w:line="240" w:lineRule="auto"/>
              <w:rPr>
                <w:rFonts w:asciiTheme="minorBidi" w:hAnsiTheme="minorBidi"/>
                <w:sz w:val="24"/>
                <w:szCs w:val="24"/>
              </w:rPr>
            </w:pPr>
            <w:r w:rsidRPr="006D0571">
              <w:rPr>
                <w:rFonts w:asciiTheme="minorBidi" w:hAnsiTheme="minorBidi"/>
                <w:sz w:val="24"/>
                <w:szCs w:val="24"/>
              </w:rPr>
              <w:t>September 202</w:t>
            </w:r>
            <w:r w:rsidR="00670F59">
              <w:rPr>
                <w:rFonts w:asciiTheme="minorBidi" w:hAnsiTheme="minorBidi"/>
                <w:sz w:val="24"/>
                <w:szCs w:val="24"/>
              </w:rPr>
              <w:t>5</w:t>
            </w:r>
          </w:p>
        </w:tc>
      </w:tr>
      <w:tr w:rsidR="00B55EE5" w:rsidRPr="006D0571" w14:paraId="603C03B3" w14:textId="77777777" w:rsidTr="00EE0E89">
        <w:tc>
          <w:tcPr>
            <w:tcW w:w="2062" w:type="dxa"/>
            <w:tcBorders>
              <w:top w:val="single" w:sz="6" w:space="0" w:color="000000"/>
              <w:left w:val="single" w:sz="6" w:space="0" w:color="000000"/>
              <w:bottom w:val="single" w:sz="6" w:space="0" w:color="000000"/>
              <w:right w:val="single" w:sz="6" w:space="0" w:color="000000"/>
            </w:tcBorders>
            <w:vAlign w:val="center"/>
          </w:tcPr>
          <w:p w14:paraId="6FC331B7" w14:textId="77777777" w:rsidR="00B55EE5" w:rsidRPr="006D0571" w:rsidRDefault="00B55EE5" w:rsidP="009C21C8">
            <w:pPr>
              <w:widowControl w:val="0"/>
              <w:spacing w:after="0" w:line="240" w:lineRule="auto"/>
              <w:rPr>
                <w:rFonts w:asciiTheme="minorBidi" w:hAnsiTheme="minorBidi"/>
                <w:b/>
                <w:bCs/>
                <w:sz w:val="24"/>
                <w:szCs w:val="24"/>
              </w:rPr>
            </w:pPr>
            <w:r w:rsidRPr="006D0571">
              <w:rPr>
                <w:rFonts w:asciiTheme="minorBidi" w:hAnsiTheme="minorBidi"/>
                <w:b/>
                <w:bCs/>
                <w:sz w:val="24"/>
                <w:szCs w:val="24"/>
              </w:rPr>
              <w:t>SSE Review Date</w:t>
            </w:r>
          </w:p>
        </w:tc>
        <w:tc>
          <w:tcPr>
            <w:tcW w:w="6413"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2E57253B" w14:textId="45FFE09C" w:rsidR="00B55EE5" w:rsidRPr="006D0571" w:rsidRDefault="00B55EE5" w:rsidP="009C21C8">
            <w:pPr>
              <w:widowControl w:val="0"/>
              <w:spacing w:after="0" w:line="240" w:lineRule="auto"/>
              <w:rPr>
                <w:rFonts w:asciiTheme="minorBidi" w:hAnsiTheme="minorBidi"/>
                <w:sz w:val="24"/>
                <w:szCs w:val="24"/>
              </w:rPr>
            </w:pPr>
            <w:r w:rsidRPr="006D0571">
              <w:rPr>
                <w:rFonts w:asciiTheme="minorBidi" w:hAnsiTheme="minorBidi"/>
                <w:sz w:val="24"/>
                <w:szCs w:val="24"/>
              </w:rPr>
              <w:t>September 202</w:t>
            </w:r>
            <w:r w:rsidR="00670F59">
              <w:rPr>
                <w:rFonts w:asciiTheme="minorBidi" w:hAnsiTheme="minorBidi"/>
                <w:sz w:val="24"/>
                <w:szCs w:val="24"/>
              </w:rPr>
              <w:t>6</w:t>
            </w:r>
          </w:p>
        </w:tc>
      </w:tr>
      <w:tr w:rsidR="00B55EE5" w:rsidRPr="006D0571" w14:paraId="7832C44F" w14:textId="77777777" w:rsidTr="00EE0E89">
        <w:trPr>
          <w:trHeight w:val="471"/>
        </w:trPr>
        <w:tc>
          <w:tcPr>
            <w:tcW w:w="2062" w:type="dxa"/>
            <w:tcBorders>
              <w:top w:val="single" w:sz="6" w:space="0" w:color="000000"/>
              <w:left w:val="single" w:sz="6" w:space="0" w:color="000000"/>
              <w:bottom w:val="single" w:sz="6" w:space="0" w:color="000000"/>
              <w:right w:val="single" w:sz="6" w:space="0" w:color="000000"/>
            </w:tcBorders>
            <w:vAlign w:val="center"/>
          </w:tcPr>
          <w:p w14:paraId="7966DDDD" w14:textId="77777777" w:rsidR="00B55EE5" w:rsidRPr="006D0571" w:rsidRDefault="00B55EE5" w:rsidP="009C21C8">
            <w:pPr>
              <w:widowControl w:val="0"/>
              <w:spacing w:after="0" w:line="240" w:lineRule="auto"/>
              <w:rPr>
                <w:rFonts w:asciiTheme="minorBidi" w:hAnsiTheme="minorBidi"/>
                <w:b/>
                <w:bCs/>
                <w:sz w:val="24"/>
                <w:szCs w:val="24"/>
              </w:rPr>
            </w:pPr>
            <w:r w:rsidRPr="006D0571">
              <w:rPr>
                <w:rFonts w:asciiTheme="minorBidi" w:hAnsiTheme="minorBidi"/>
                <w:b/>
                <w:bCs/>
                <w:sz w:val="24"/>
                <w:szCs w:val="24"/>
              </w:rPr>
              <w:t>Effective Date</w:t>
            </w:r>
          </w:p>
        </w:tc>
        <w:tc>
          <w:tcPr>
            <w:tcW w:w="6413" w:type="dxa"/>
            <w:tcBorders>
              <w:top w:val="single" w:sz="6" w:space="0" w:color="666666"/>
              <w:left w:val="single" w:sz="6" w:space="0" w:color="666666"/>
              <w:bottom w:val="single" w:sz="6" w:space="0" w:color="666666"/>
              <w:right w:val="single" w:sz="6" w:space="0" w:color="666666"/>
            </w:tcBorders>
            <w:tcMar>
              <w:top w:w="150" w:type="dxa"/>
              <w:left w:w="150" w:type="dxa"/>
              <w:bottom w:w="150" w:type="dxa"/>
              <w:right w:w="150" w:type="dxa"/>
            </w:tcMar>
            <w:vAlign w:val="center"/>
          </w:tcPr>
          <w:p w14:paraId="7A5A6071" w14:textId="77777777" w:rsidR="00B55EE5" w:rsidRPr="006D0571" w:rsidRDefault="00B55EE5" w:rsidP="009C21C8">
            <w:pPr>
              <w:widowControl w:val="0"/>
              <w:spacing w:after="0" w:line="240" w:lineRule="auto"/>
              <w:rPr>
                <w:rFonts w:asciiTheme="minorBidi" w:hAnsiTheme="minorBidi"/>
                <w:sz w:val="24"/>
                <w:szCs w:val="24"/>
              </w:rPr>
            </w:pPr>
            <w:r w:rsidRPr="006D0571">
              <w:rPr>
                <w:rFonts w:asciiTheme="minorBidi" w:hAnsiTheme="minorBidi"/>
                <w:sz w:val="24"/>
                <w:szCs w:val="24"/>
              </w:rPr>
              <w:t>Formal Adoption by schools</w:t>
            </w:r>
          </w:p>
        </w:tc>
      </w:tr>
    </w:tbl>
    <w:p w14:paraId="7DAA8FFB" w14:textId="77777777" w:rsidR="00B55EE5" w:rsidRDefault="00B55EE5" w:rsidP="009C21C8">
      <w:pPr>
        <w:spacing w:after="0" w:line="240" w:lineRule="auto"/>
        <w:rPr>
          <w:rFonts w:asciiTheme="minorBidi" w:hAnsiTheme="minorBidi"/>
          <w:b/>
          <w:sz w:val="24"/>
          <w:szCs w:val="24"/>
        </w:rPr>
      </w:pPr>
    </w:p>
    <w:p w14:paraId="4CCD79E8" w14:textId="77777777" w:rsidR="00B55EE5" w:rsidRDefault="00B55EE5" w:rsidP="009C21C8">
      <w:pPr>
        <w:spacing w:after="0" w:line="420" w:lineRule="auto"/>
        <w:rPr>
          <w:rFonts w:asciiTheme="minorBidi" w:hAnsiTheme="minorBidi"/>
          <w:b/>
          <w:sz w:val="24"/>
          <w:szCs w:val="24"/>
        </w:rPr>
      </w:pPr>
      <w:r w:rsidRPr="006D0571">
        <w:rPr>
          <w:rFonts w:asciiTheme="minorBidi" w:hAnsiTheme="minorBidi"/>
          <w:b/>
          <w:sz w:val="24"/>
          <w:szCs w:val="24"/>
        </w:rPr>
        <w:t>CONTENTS</w:t>
      </w:r>
    </w:p>
    <w:p w14:paraId="51A09346" w14:textId="3EC32E5B" w:rsidR="00B55EE5" w:rsidRPr="00EE0E89" w:rsidRDefault="00EE0E89"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begin"/>
      </w:r>
      <w:r>
        <w:rPr>
          <w:rFonts w:asciiTheme="minorBidi" w:hAnsiTheme="minorBidi"/>
          <w:sz w:val="24"/>
          <w:szCs w:val="24"/>
        </w:rPr>
        <w:instrText>HYPERLINK  \l "Introduction"</w:instrText>
      </w:r>
      <w:r>
        <w:rPr>
          <w:rFonts w:asciiTheme="minorBidi" w:hAnsiTheme="minorBidi"/>
          <w:sz w:val="24"/>
          <w:szCs w:val="24"/>
        </w:rPr>
        <w:fldChar w:fldCharType="separate"/>
      </w:r>
      <w:r w:rsidR="00B55EE5" w:rsidRPr="00EE0E89">
        <w:rPr>
          <w:rStyle w:val="Hyperlink"/>
          <w:rFonts w:asciiTheme="minorBidi" w:hAnsiTheme="minorBidi"/>
          <w:sz w:val="24"/>
          <w:szCs w:val="24"/>
        </w:rPr>
        <w:t>Introduction</w:t>
      </w:r>
    </w:p>
    <w:p w14:paraId="0DF4C1B7" w14:textId="3F655F20" w:rsidR="00752403" w:rsidRPr="00AD6FE8" w:rsidRDefault="00EE0E89" w:rsidP="009C21C8">
      <w:pPr>
        <w:numPr>
          <w:ilvl w:val="0"/>
          <w:numId w:val="22"/>
        </w:numPr>
        <w:spacing w:after="0" w:line="420" w:lineRule="auto"/>
        <w:ind w:hanging="630"/>
        <w:rPr>
          <w:rFonts w:asciiTheme="minorBidi" w:hAnsiTheme="minorBidi"/>
          <w:color w:val="0563C1" w:themeColor="hyperlink"/>
          <w:sz w:val="24"/>
          <w:szCs w:val="24"/>
          <w:u w:val="single"/>
        </w:rPr>
      </w:pPr>
      <w:r>
        <w:rPr>
          <w:rFonts w:asciiTheme="minorBidi" w:hAnsiTheme="minorBidi"/>
          <w:sz w:val="24"/>
          <w:szCs w:val="24"/>
        </w:rPr>
        <w:fldChar w:fldCharType="end"/>
      </w:r>
      <w:hyperlink w:anchor="Definition" w:history="1">
        <w:r w:rsidR="00752403" w:rsidRPr="000A1129">
          <w:rPr>
            <w:rStyle w:val="Hyperlink"/>
            <w:rFonts w:asciiTheme="minorBidi" w:hAnsiTheme="minorBidi"/>
            <w:sz w:val="24"/>
            <w:szCs w:val="24"/>
          </w:rPr>
          <w:t>Definition of Whistleblowing</w:t>
        </w:r>
      </w:hyperlink>
    </w:p>
    <w:p w14:paraId="183EB342" w14:textId="76FE1EE9" w:rsidR="00B55EE5" w:rsidRPr="009C21C8" w:rsidRDefault="009C21C8"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begin"/>
      </w:r>
      <w:r>
        <w:rPr>
          <w:rFonts w:asciiTheme="minorBidi" w:hAnsiTheme="minorBidi"/>
          <w:sz w:val="24"/>
          <w:szCs w:val="24"/>
        </w:rPr>
        <w:instrText>HYPERLINK  \l "Aims"</w:instrText>
      </w:r>
      <w:r>
        <w:rPr>
          <w:rFonts w:asciiTheme="minorBidi" w:hAnsiTheme="minorBidi"/>
          <w:sz w:val="24"/>
          <w:szCs w:val="24"/>
        </w:rPr>
        <w:fldChar w:fldCharType="separate"/>
      </w:r>
      <w:r w:rsidR="00B55EE5" w:rsidRPr="009C21C8">
        <w:rPr>
          <w:rStyle w:val="Hyperlink"/>
          <w:rFonts w:asciiTheme="minorBidi" w:hAnsiTheme="minorBidi"/>
          <w:sz w:val="24"/>
          <w:szCs w:val="24"/>
        </w:rPr>
        <w:t>Aims and Scope of the Code</w:t>
      </w:r>
    </w:p>
    <w:p w14:paraId="7DEAF88C" w14:textId="731F0078" w:rsidR="007A3E9C" w:rsidRPr="00AD6FE8" w:rsidRDefault="009C21C8" w:rsidP="009C21C8">
      <w:pPr>
        <w:numPr>
          <w:ilvl w:val="0"/>
          <w:numId w:val="22"/>
        </w:numPr>
        <w:spacing w:after="0" w:line="420" w:lineRule="auto"/>
        <w:ind w:hanging="630"/>
        <w:rPr>
          <w:rFonts w:asciiTheme="minorBidi" w:hAnsiTheme="minorBidi"/>
          <w:color w:val="0563C1" w:themeColor="hyperlink"/>
          <w:sz w:val="24"/>
          <w:szCs w:val="24"/>
          <w:u w:val="single"/>
        </w:rPr>
      </w:pPr>
      <w:r>
        <w:rPr>
          <w:rFonts w:asciiTheme="minorBidi" w:hAnsiTheme="minorBidi"/>
          <w:sz w:val="24"/>
          <w:szCs w:val="24"/>
        </w:rPr>
        <w:fldChar w:fldCharType="end"/>
      </w:r>
      <w:hyperlink w:anchor="When" w:history="1">
        <w:r w:rsidR="007A3E9C" w:rsidRPr="00935D72">
          <w:rPr>
            <w:rStyle w:val="Hyperlink"/>
            <w:rFonts w:asciiTheme="minorBidi" w:hAnsiTheme="minorBidi"/>
            <w:sz w:val="24"/>
            <w:szCs w:val="24"/>
          </w:rPr>
          <w:t>When to Raise a Concern</w:t>
        </w:r>
      </w:hyperlink>
    </w:p>
    <w:p w14:paraId="70DD362B" w14:textId="2A75B310" w:rsidR="007A3E9C" w:rsidRPr="00AD6FE8" w:rsidRDefault="00CD0984" w:rsidP="009C21C8">
      <w:pPr>
        <w:numPr>
          <w:ilvl w:val="0"/>
          <w:numId w:val="22"/>
        </w:numPr>
        <w:spacing w:after="0" w:line="420" w:lineRule="auto"/>
        <w:ind w:hanging="630"/>
        <w:rPr>
          <w:rFonts w:asciiTheme="minorBidi" w:hAnsiTheme="minorBidi"/>
          <w:color w:val="0563C1" w:themeColor="hyperlink"/>
          <w:sz w:val="24"/>
          <w:szCs w:val="24"/>
          <w:u w:val="single"/>
        </w:rPr>
      </w:pPr>
      <w:hyperlink w:anchor="Who" w:history="1">
        <w:r w:rsidR="007A3E9C" w:rsidRPr="00935D72">
          <w:rPr>
            <w:rStyle w:val="Hyperlink"/>
            <w:rFonts w:asciiTheme="minorBidi" w:hAnsiTheme="minorBidi"/>
            <w:sz w:val="24"/>
            <w:szCs w:val="24"/>
          </w:rPr>
          <w:t xml:space="preserve">Who to </w:t>
        </w:r>
        <w:r w:rsidR="00207FD9" w:rsidRPr="00935D72">
          <w:rPr>
            <w:rStyle w:val="Hyperlink"/>
            <w:rFonts w:asciiTheme="minorBidi" w:hAnsiTheme="minorBidi"/>
            <w:sz w:val="24"/>
            <w:szCs w:val="24"/>
          </w:rPr>
          <w:t>R</w:t>
        </w:r>
        <w:r w:rsidR="007A3E9C" w:rsidRPr="00935D72">
          <w:rPr>
            <w:rStyle w:val="Hyperlink"/>
            <w:rFonts w:asciiTheme="minorBidi" w:hAnsiTheme="minorBidi"/>
            <w:sz w:val="24"/>
            <w:szCs w:val="24"/>
          </w:rPr>
          <w:t xml:space="preserve">eport a </w:t>
        </w:r>
        <w:r w:rsidR="00207FD9" w:rsidRPr="00935D72">
          <w:rPr>
            <w:rStyle w:val="Hyperlink"/>
            <w:rFonts w:asciiTheme="minorBidi" w:hAnsiTheme="minorBidi"/>
            <w:sz w:val="24"/>
            <w:szCs w:val="24"/>
          </w:rPr>
          <w:t>C</w:t>
        </w:r>
        <w:r w:rsidR="007A3E9C" w:rsidRPr="00935D72">
          <w:rPr>
            <w:rStyle w:val="Hyperlink"/>
            <w:rFonts w:asciiTheme="minorBidi" w:hAnsiTheme="minorBidi"/>
            <w:sz w:val="24"/>
            <w:szCs w:val="24"/>
          </w:rPr>
          <w:t>oncern to</w:t>
        </w:r>
      </w:hyperlink>
    </w:p>
    <w:p w14:paraId="386FB8C1" w14:textId="0379C091" w:rsidR="00B55EE5" w:rsidRPr="009C21C8" w:rsidRDefault="009C21C8"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begin"/>
      </w:r>
      <w:r>
        <w:rPr>
          <w:rFonts w:asciiTheme="minorBidi" w:hAnsiTheme="minorBidi"/>
          <w:sz w:val="24"/>
          <w:szCs w:val="24"/>
        </w:rPr>
        <w:instrText>HYPERLINK  \l "How"</w:instrText>
      </w:r>
      <w:r>
        <w:rPr>
          <w:rFonts w:asciiTheme="minorBidi" w:hAnsiTheme="minorBidi"/>
          <w:sz w:val="24"/>
          <w:szCs w:val="24"/>
        </w:rPr>
        <w:fldChar w:fldCharType="separate"/>
      </w:r>
      <w:r w:rsidR="00B55EE5" w:rsidRPr="009C21C8">
        <w:rPr>
          <w:rStyle w:val="Hyperlink"/>
          <w:rFonts w:asciiTheme="minorBidi" w:hAnsiTheme="minorBidi"/>
          <w:sz w:val="24"/>
          <w:szCs w:val="24"/>
        </w:rPr>
        <w:t>How to Raise a Concern</w:t>
      </w:r>
    </w:p>
    <w:p w14:paraId="02B8FF78" w14:textId="007F46C1" w:rsidR="00B00814" w:rsidRPr="007E1DCB" w:rsidRDefault="009C21C8" w:rsidP="009C21C8">
      <w:pPr>
        <w:pStyle w:val="NoSpacing"/>
        <w:numPr>
          <w:ilvl w:val="0"/>
          <w:numId w:val="22"/>
        </w:numPr>
        <w:spacing w:line="420" w:lineRule="auto"/>
        <w:ind w:left="448" w:hanging="357"/>
        <w:rPr>
          <w:rStyle w:val="Hyperlink"/>
          <w:rFonts w:asciiTheme="minorBidi" w:hAnsiTheme="minorBidi"/>
          <w:sz w:val="24"/>
          <w:szCs w:val="24"/>
        </w:rPr>
      </w:pPr>
      <w:r>
        <w:rPr>
          <w:rFonts w:asciiTheme="minorBidi" w:hAnsiTheme="minorBidi"/>
          <w:kern w:val="2"/>
          <w:sz w:val="24"/>
          <w:szCs w:val="24"/>
          <w14:ligatures w14:val="standardContextual"/>
        </w:rPr>
        <w:fldChar w:fldCharType="end"/>
      </w:r>
      <w:r w:rsidR="00B00814" w:rsidRPr="006D0571">
        <w:rPr>
          <w:rFonts w:asciiTheme="minorBidi" w:hAnsiTheme="minorBidi"/>
          <w:b/>
          <w:bCs/>
          <w:sz w:val="24"/>
          <w:szCs w:val="24"/>
        </w:rPr>
        <w:t xml:space="preserve"> </w:t>
      </w:r>
      <w:r w:rsidR="00B00814" w:rsidRPr="009C21C8">
        <w:rPr>
          <w:rFonts w:asciiTheme="minorBidi" w:hAnsiTheme="minorBidi"/>
          <w:sz w:val="24"/>
          <w:szCs w:val="24"/>
        </w:rPr>
        <w:t xml:space="preserve">   </w:t>
      </w:r>
      <w:r w:rsidR="007E1DCB">
        <w:rPr>
          <w:rFonts w:asciiTheme="minorBidi" w:hAnsiTheme="minorBidi"/>
          <w:sz w:val="24"/>
          <w:szCs w:val="24"/>
        </w:rPr>
        <w:fldChar w:fldCharType="begin"/>
      </w:r>
      <w:r w:rsidR="007E1DCB">
        <w:rPr>
          <w:rFonts w:asciiTheme="minorBidi" w:hAnsiTheme="minorBidi"/>
          <w:sz w:val="24"/>
          <w:szCs w:val="24"/>
        </w:rPr>
        <w:instrText>HYPERLINK  \l "What"</w:instrText>
      </w:r>
      <w:r w:rsidR="007E1DCB">
        <w:rPr>
          <w:rFonts w:asciiTheme="minorBidi" w:hAnsiTheme="minorBidi"/>
          <w:sz w:val="24"/>
          <w:szCs w:val="24"/>
        </w:rPr>
        <w:fldChar w:fldCharType="separate"/>
      </w:r>
      <w:r w:rsidR="00B00814" w:rsidRPr="007E1DCB">
        <w:rPr>
          <w:rStyle w:val="Hyperlink"/>
          <w:rFonts w:asciiTheme="minorBidi" w:hAnsiTheme="minorBidi"/>
          <w:sz w:val="24"/>
          <w:szCs w:val="24"/>
        </w:rPr>
        <w:t xml:space="preserve">What </w:t>
      </w:r>
      <w:r w:rsidR="007E1DCB" w:rsidRPr="007E1DCB">
        <w:rPr>
          <w:rStyle w:val="Hyperlink"/>
          <w:rFonts w:asciiTheme="minorBidi" w:hAnsiTheme="minorBidi"/>
          <w:sz w:val="24"/>
          <w:szCs w:val="24"/>
        </w:rPr>
        <w:t>R</w:t>
      </w:r>
      <w:r w:rsidR="00B00814" w:rsidRPr="007E1DCB">
        <w:rPr>
          <w:rStyle w:val="Hyperlink"/>
          <w:rFonts w:asciiTheme="minorBidi" w:hAnsiTheme="minorBidi"/>
          <w:sz w:val="24"/>
          <w:szCs w:val="24"/>
        </w:rPr>
        <w:t xml:space="preserve">esponse the </w:t>
      </w:r>
      <w:r w:rsidR="007E1DCB" w:rsidRPr="007E1DCB">
        <w:rPr>
          <w:rStyle w:val="Hyperlink"/>
          <w:rFonts w:asciiTheme="minorBidi" w:hAnsiTheme="minorBidi"/>
          <w:sz w:val="24"/>
          <w:szCs w:val="24"/>
        </w:rPr>
        <w:t>W</w:t>
      </w:r>
      <w:r w:rsidR="00A271ED" w:rsidRPr="007E1DCB">
        <w:rPr>
          <w:rStyle w:val="Hyperlink"/>
          <w:rFonts w:asciiTheme="minorBidi" w:hAnsiTheme="minorBidi"/>
          <w:sz w:val="24"/>
          <w:szCs w:val="24"/>
        </w:rPr>
        <w:t>orker</w:t>
      </w:r>
      <w:r w:rsidR="00B00814" w:rsidRPr="007E1DCB">
        <w:rPr>
          <w:rStyle w:val="Hyperlink"/>
          <w:rFonts w:asciiTheme="minorBidi" w:hAnsiTheme="minorBidi"/>
          <w:sz w:val="24"/>
          <w:szCs w:val="24"/>
        </w:rPr>
        <w:t xml:space="preserve"> should </w:t>
      </w:r>
      <w:r w:rsidR="007E1DCB" w:rsidRPr="007E1DCB">
        <w:rPr>
          <w:rStyle w:val="Hyperlink"/>
          <w:rFonts w:asciiTheme="minorBidi" w:hAnsiTheme="minorBidi"/>
          <w:sz w:val="24"/>
          <w:szCs w:val="24"/>
        </w:rPr>
        <w:t>E</w:t>
      </w:r>
      <w:r w:rsidR="00B00814" w:rsidRPr="007E1DCB">
        <w:rPr>
          <w:rStyle w:val="Hyperlink"/>
          <w:rFonts w:asciiTheme="minorBidi" w:hAnsiTheme="minorBidi"/>
          <w:sz w:val="24"/>
          <w:szCs w:val="24"/>
        </w:rPr>
        <w:t xml:space="preserve">xpect </w:t>
      </w:r>
      <w:r w:rsidR="00DC647A" w:rsidRPr="007E1DCB">
        <w:rPr>
          <w:rStyle w:val="Hyperlink"/>
          <w:rFonts w:asciiTheme="minorBidi" w:hAnsiTheme="minorBidi"/>
          <w:sz w:val="24"/>
          <w:szCs w:val="24"/>
        </w:rPr>
        <w:t>from</w:t>
      </w:r>
      <w:r w:rsidR="00B00814" w:rsidRPr="007E1DCB">
        <w:rPr>
          <w:rStyle w:val="Hyperlink"/>
          <w:rFonts w:asciiTheme="minorBidi" w:hAnsiTheme="minorBidi"/>
          <w:sz w:val="24"/>
          <w:szCs w:val="24"/>
        </w:rPr>
        <w:t xml:space="preserve"> them </w:t>
      </w:r>
      <w:r w:rsidR="007E1DCB" w:rsidRPr="007E1DCB">
        <w:rPr>
          <w:rStyle w:val="Hyperlink"/>
          <w:rFonts w:asciiTheme="minorBidi" w:hAnsiTheme="minorBidi"/>
          <w:sz w:val="24"/>
          <w:szCs w:val="24"/>
        </w:rPr>
        <w:t>R</w:t>
      </w:r>
      <w:r w:rsidR="00B00814" w:rsidRPr="007E1DCB">
        <w:rPr>
          <w:rStyle w:val="Hyperlink"/>
          <w:rFonts w:asciiTheme="minorBidi" w:hAnsiTheme="minorBidi"/>
          <w:sz w:val="24"/>
          <w:szCs w:val="24"/>
        </w:rPr>
        <w:t xml:space="preserve">aising a </w:t>
      </w:r>
      <w:r w:rsidR="007E1DCB" w:rsidRPr="007E1DCB">
        <w:rPr>
          <w:rStyle w:val="Hyperlink"/>
          <w:rFonts w:asciiTheme="minorBidi" w:hAnsiTheme="minorBidi"/>
          <w:sz w:val="24"/>
          <w:szCs w:val="24"/>
        </w:rPr>
        <w:t>C</w:t>
      </w:r>
      <w:r w:rsidR="00B00814" w:rsidRPr="007E1DCB">
        <w:rPr>
          <w:rStyle w:val="Hyperlink"/>
          <w:rFonts w:asciiTheme="minorBidi" w:hAnsiTheme="minorBidi"/>
          <w:sz w:val="24"/>
          <w:szCs w:val="24"/>
        </w:rPr>
        <w:t>oncern</w:t>
      </w:r>
    </w:p>
    <w:p w14:paraId="3C8AC993" w14:textId="180B900B" w:rsidR="00B55EE5" w:rsidRPr="009C21C8" w:rsidRDefault="007E1DCB"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kern w:val="0"/>
          <w:sz w:val="24"/>
          <w:szCs w:val="24"/>
          <w14:ligatures w14:val="none"/>
        </w:rPr>
        <w:fldChar w:fldCharType="end"/>
      </w:r>
      <w:r w:rsidR="009C21C8">
        <w:rPr>
          <w:rFonts w:asciiTheme="minorBidi" w:hAnsiTheme="minorBidi"/>
          <w:sz w:val="24"/>
          <w:szCs w:val="24"/>
        </w:rPr>
        <w:fldChar w:fldCharType="begin"/>
      </w:r>
      <w:r w:rsidR="009C21C8">
        <w:rPr>
          <w:rFonts w:asciiTheme="minorBidi" w:hAnsiTheme="minorBidi"/>
          <w:sz w:val="24"/>
          <w:szCs w:val="24"/>
        </w:rPr>
        <w:instrText>HYPERLINK  \l "Matter"</w:instrText>
      </w:r>
      <w:r w:rsidR="009C21C8">
        <w:rPr>
          <w:rFonts w:asciiTheme="minorBidi" w:hAnsiTheme="minorBidi"/>
          <w:sz w:val="24"/>
          <w:szCs w:val="24"/>
        </w:rPr>
        <w:fldChar w:fldCharType="separate"/>
      </w:r>
      <w:r w:rsidR="00B55EE5" w:rsidRPr="009C21C8">
        <w:rPr>
          <w:rStyle w:val="Hyperlink"/>
          <w:rFonts w:asciiTheme="minorBidi" w:hAnsiTheme="minorBidi"/>
          <w:sz w:val="24"/>
          <w:szCs w:val="24"/>
        </w:rPr>
        <w:t>How the Matter Can Be Taken Further</w:t>
      </w:r>
    </w:p>
    <w:p w14:paraId="3363EB0A" w14:textId="0EED202B" w:rsidR="00B55EE5" w:rsidRPr="009C21C8" w:rsidRDefault="009C21C8"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end"/>
      </w:r>
      <w:r>
        <w:rPr>
          <w:rFonts w:asciiTheme="minorBidi" w:hAnsiTheme="minorBidi"/>
          <w:sz w:val="24"/>
          <w:szCs w:val="24"/>
        </w:rPr>
        <w:fldChar w:fldCharType="begin"/>
      </w:r>
      <w:r>
        <w:rPr>
          <w:rFonts w:asciiTheme="minorBidi" w:hAnsiTheme="minorBidi"/>
          <w:sz w:val="24"/>
          <w:szCs w:val="24"/>
        </w:rPr>
        <w:instrText>HYPERLINK  \l "Anonymous"</w:instrText>
      </w:r>
      <w:r>
        <w:rPr>
          <w:rFonts w:asciiTheme="minorBidi" w:hAnsiTheme="minorBidi"/>
          <w:sz w:val="24"/>
          <w:szCs w:val="24"/>
        </w:rPr>
        <w:fldChar w:fldCharType="separate"/>
      </w:r>
      <w:r w:rsidR="00B55EE5" w:rsidRPr="009C21C8">
        <w:rPr>
          <w:rStyle w:val="Hyperlink"/>
          <w:rFonts w:asciiTheme="minorBidi" w:hAnsiTheme="minorBidi"/>
          <w:sz w:val="24"/>
          <w:szCs w:val="24"/>
        </w:rPr>
        <w:t>Anonymous Allegations</w:t>
      </w:r>
    </w:p>
    <w:p w14:paraId="1B3CA1EC" w14:textId="731A64EA" w:rsidR="00B55EE5" w:rsidRPr="009C21C8" w:rsidRDefault="009C21C8"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end"/>
      </w:r>
      <w:r>
        <w:rPr>
          <w:rFonts w:asciiTheme="minorBidi" w:hAnsiTheme="minorBidi"/>
          <w:sz w:val="24"/>
          <w:szCs w:val="24"/>
        </w:rPr>
        <w:fldChar w:fldCharType="begin"/>
      </w:r>
      <w:r>
        <w:rPr>
          <w:rFonts w:asciiTheme="minorBidi" w:hAnsiTheme="minorBidi"/>
          <w:sz w:val="24"/>
          <w:szCs w:val="24"/>
        </w:rPr>
        <w:instrText>HYPERLINK  \l "Harassment"</w:instrText>
      </w:r>
      <w:r>
        <w:rPr>
          <w:rFonts w:asciiTheme="minorBidi" w:hAnsiTheme="minorBidi"/>
          <w:sz w:val="24"/>
          <w:szCs w:val="24"/>
        </w:rPr>
        <w:fldChar w:fldCharType="separate"/>
      </w:r>
      <w:r w:rsidR="00B55EE5" w:rsidRPr="009C21C8">
        <w:rPr>
          <w:rStyle w:val="Hyperlink"/>
          <w:rFonts w:asciiTheme="minorBidi" w:hAnsiTheme="minorBidi"/>
          <w:sz w:val="24"/>
          <w:szCs w:val="24"/>
        </w:rPr>
        <w:t>Harassment or Victimisation</w:t>
      </w:r>
    </w:p>
    <w:p w14:paraId="001C928F" w14:textId="6B6B49C9" w:rsidR="00B55EE5" w:rsidRPr="009C21C8" w:rsidRDefault="009C21C8"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end"/>
      </w:r>
      <w:r>
        <w:rPr>
          <w:rFonts w:asciiTheme="minorBidi" w:hAnsiTheme="minorBidi"/>
          <w:sz w:val="24"/>
          <w:szCs w:val="24"/>
        </w:rPr>
        <w:fldChar w:fldCharType="begin"/>
      </w:r>
      <w:r>
        <w:rPr>
          <w:rFonts w:asciiTheme="minorBidi" w:hAnsiTheme="minorBidi"/>
          <w:sz w:val="24"/>
          <w:szCs w:val="24"/>
        </w:rPr>
        <w:instrText>HYPERLINK  \l "Confidentiality"</w:instrText>
      </w:r>
      <w:r>
        <w:rPr>
          <w:rFonts w:asciiTheme="minorBidi" w:hAnsiTheme="minorBidi"/>
          <w:sz w:val="24"/>
          <w:szCs w:val="24"/>
        </w:rPr>
        <w:fldChar w:fldCharType="separate"/>
      </w:r>
      <w:r w:rsidR="00B55EE5" w:rsidRPr="009C21C8">
        <w:rPr>
          <w:rStyle w:val="Hyperlink"/>
          <w:rFonts w:asciiTheme="minorBidi" w:hAnsiTheme="minorBidi"/>
          <w:sz w:val="24"/>
          <w:szCs w:val="24"/>
        </w:rPr>
        <w:t>Confidentiality</w:t>
      </w:r>
    </w:p>
    <w:p w14:paraId="632F37C9" w14:textId="179E953C" w:rsidR="00B55EE5" w:rsidRPr="009C21C8" w:rsidRDefault="009C21C8"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end"/>
      </w:r>
      <w:r>
        <w:rPr>
          <w:rFonts w:asciiTheme="minorBidi" w:hAnsiTheme="minorBidi"/>
          <w:sz w:val="24"/>
          <w:szCs w:val="24"/>
        </w:rPr>
        <w:fldChar w:fldCharType="begin"/>
      </w:r>
      <w:r>
        <w:rPr>
          <w:rFonts w:asciiTheme="minorBidi" w:hAnsiTheme="minorBidi"/>
          <w:sz w:val="24"/>
          <w:szCs w:val="24"/>
        </w:rPr>
        <w:instrText>HYPERLINK  \l "False"</w:instrText>
      </w:r>
      <w:r>
        <w:rPr>
          <w:rFonts w:asciiTheme="minorBidi" w:hAnsiTheme="minorBidi"/>
          <w:sz w:val="24"/>
          <w:szCs w:val="24"/>
        </w:rPr>
        <w:fldChar w:fldCharType="separate"/>
      </w:r>
      <w:r w:rsidR="00B55EE5" w:rsidRPr="009C21C8">
        <w:rPr>
          <w:rStyle w:val="Hyperlink"/>
          <w:rFonts w:asciiTheme="minorBidi" w:hAnsiTheme="minorBidi"/>
          <w:sz w:val="24"/>
          <w:szCs w:val="24"/>
        </w:rPr>
        <w:t>False Allegations</w:t>
      </w:r>
    </w:p>
    <w:p w14:paraId="257C10EF" w14:textId="36667D87" w:rsidR="00B55EE5" w:rsidRPr="009C21C8" w:rsidRDefault="009C21C8" w:rsidP="009C21C8">
      <w:pPr>
        <w:numPr>
          <w:ilvl w:val="0"/>
          <w:numId w:val="22"/>
        </w:numPr>
        <w:spacing w:after="0" w:line="420" w:lineRule="auto"/>
        <w:ind w:hanging="630"/>
        <w:rPr>
          <w:rStyle w:val="Hyperlink"/>
          <w:rFonts w:asciiTheme="minorBidi" w:hAnsiTheme="minorBidi"/>
          <w:sz w:val="24"/>
          <w:szCs w:val="24"/>
        </w:rPr>
      </w:pPr>
      <w:r>
        <w:rPr>
          <w:rFonts w:asciiTheme="minorBidi" w:hAnsiTheme="minorBidi"/>
          <w:sz w:val="24"/>
          <w:szCs w:val="24"/>
        </w:rPr>
        <w:fldChar w:fldCharType="end"/>
      </w:r>
      <w:r>
        <w:rPr>
          <w:rFonts w:asciiTheme="minorBidi" w:hAnsiTheme="minorBidi"/>
          <w:sz w:val="24"/>
          <w:szCs w:val="24"/>
        </w:rPr>
        <w:fldChar w:fldCharType="begin"/>
      </w:r>
      <w:r>
        <w:rPr>
          <w:rFonts w:asciiTheme="minorBidi" w:hAnsiTheme="minorBidi"/>
          <w:sz w:val="24"/>
          <w:szCs w:val="24"/>
        </w:rPr>
        <w:instrText>HYPERLINK  \l "Responsible"</w:instrText>
      </w:r>
      <w:r>
        <w:rPr>
          <w:rFonts w:asciiTheme="minorBidi" w:hAnsiTheme="minorBidi"/>
          <w:sz w:val="24"/>
          <w:szCs w:val="24"/>
        </w:rPr>
        <w:fldChar w:fldCharType="separate"/>
      </w:r>
      <w:r w:rsidR="00B55EE5" w:rsidRPr="009C21C8">
        <w:rPr>
          <w:rStyle w:val="Hyperlink"/>
          <w:rFonts w:asciiTheme="minorBidi" w:hAnsiTheme="minorBidi"/>
          <w:sz w:val="24"/>
          <w:szCs w:val="24"/>
        </w:rPr>
        <w:t>The Responsible Officer</w:t>
      </w:r>
    </w:p>
    <w:p w14:paraId="0A02E1FF" w14:textId="152A60F3" w:rsidR="00B55EE5" w:rsidRPr="009C21C8" w:rsidRDefault="009C21C8" w:rsidP="009C21C8">
      <w:pPr>
        <w:numPr>
          <w:ilvl w:val="0"/>
          <w:numId w:val="22"/>
        </w:numPr>
        <w:spacing w:after="0" w:line="420" w:lineRule="auto"/>
        <w:ind w:hanging="630"/>
        <w:rPr>
          <w:rStyle w:val="Hyperlink"/>
          <w:rFonts w:asciiTheme="minorBidi" w:hAnsiTheme="minorBidi"/>
          <w:b/>
          <w:sz w:val="24"/>
          <w:szCs w:val="24"/>
        </w:rPr>
      </w:pPr>
      <w:r>
        <w:rPr>
          <w:rFonts w:asciiTheme="minorBidi" w:hAnsiTheme="minorBidi"/>
          <w:sz w:val="24"/>
          <w:szCs w:val="24"/>
        </w:rPr>
        <w:fldChar w:fldCharType="end"/>
      </w:r>
      <w:r>
        <w:rPr>
          <w:rFonts w:asciiTheme="minorBidi" w:hAnsiTheme="minorBidi"/>
          <w:sz w:val="24"/>
          <w:szCs w:val="24"/>
        </w:rPr>
        <w:fldChar w:fldCharType="begin"/>
      </w:r>
      <w:r>
        <w:rPr>
          <w:rFonts w:asciiTheme="minorBidi" w:hAnsiTheme="minorBidi"/>
          <w:sz w:val="24"/>
          <w:szCs w:val="24"/>
        </w:rPr>
        <w:instrText>HYPERLINK  \l "Review"</w:instrText>
      </w:r>
      <w:r>
        <w:rPr>
          <w:rFonts w:asciiTheme="minorBidi" w:hAnsiTheme="minorBidi"/>
          <w:sz w:val="24"/>
          <w:szCs w:val="24"/>
        </w:rPr>
        <w:fldChar w:fldCharType="separate"/>
      </w:r>
      <w:r w:rsidR="00B55EE5" w:rsidRPr="009C21C8">
        <w:rPr>
          <w:rStyle w:val="Hyperlink"/>
          <w:rFonts w:asciiTheme="minorBidi" w:hAnsiTheme="minorBidi"/>
          <w:sz w:val="24"/>
          <w:szCs w:val="24"/>
        </w:rPr>
        <w:t>Review</w:t>
      </w:r>
    </w:p>
    <w:p w14:paraId="60C8ECBF" w14:textId="26A3C741" w:rsidR="00AE032F" w:rsidRPr="009C21C8" w:rsidRDefault="009C21C8" w:rsidP="009C21C8">
      <w:pPr>
        <w:pStyle w:val="NoSpacing"/>
        <w:numPr>
          <w:ilvl w:val="0"/>
          <w:numId w:val="22"/>
        </w:numPr>
        <w:spacing w:line="420" w:lineRule="auto"/>
        <w:ind w:left="448" w:hanging="357"/>
        <w:rPr>
          <w:rFonts w:asciiTheme="minorBidi" w:hAnsiTheme="minorBidi"/>
          <w:sz w:val="24"/>
          <w:szCs w:val="24"/>
          <w:u w:val="single"/>
        </w:rPr>
      </w:pPr>
      <w:r>
        <w:rPr>
          <w:rFonts w:asciiTheme="minorBidi" w:hAnsiTheme="minorBidi"/>
          <w:kern w:val="2"/>
          <w:sz w:val="24"/>
          <w:szCs w:val="24"/>
          <w14:ligatures w14:val="standardContextual"/>
        </w:rPr>
        <w:fldChar w:fldCharType="end"/>
      </w:r>
      <w:r w:rsidR="00AE032F" w:rsidRPr="006D0571">
        <w:rPr>
          <w:rFonts w:asciiTheme="minorBidi" w:hAnsiTheme="minorBidi"/>
          <w:b/>
          <w:bCs/>
          <w:sz w:val="24"/>
          <w:szCs w:val="24"/>
        </w:rPr>
        <w:t xml:space="preserve"> </w:t>
      </w:r>
      <w:r>
        <w:rPr>
          <w:rFonts w:asciiTheme="minorBidi" w:hAnsiTheme="minorBidi"/>
          <w:b/>
          <w:bCs/>
          <w:sz w:val="24"/>
          <w:szCs w:val="24"/>
        </w:rPr>
        <w:tab/>
      </w:r>
      <w:hyperlink w:anchor="Support" w:history="1">
        <w:r w:rsidR="00AE032F" w:rsidRPr="009C21C8">
          <w:rPr>
            <w:rStyle w:val="Hyperlink"/>
            <w:rFonts w:asciiTheme="minorBidi" w:hAnsiTheme="minorBidi"/>
            <w:sz w:val="24"/>
            <w:szCs w:val="24"/>
          </w:rPr>
          <w:t xml:space="preserve">Support for the </w:t>
        </w:r>
        <w:r w:rsidR="007E1DCB">
          <w:rPr>
            <w:rStyle w:val="Hyperlink"/>
            <w:rFonts w:asciiTheme="minorBidi" w:hAnsiTheme="minorBidi"/>
            <w:sz w:val="24"/>
            <w:szCs w:val="24"/>
          </w:rPr>
          <w:t>W</w:t>
        </w:r>
        <w:r w:rsidR="00AE032F" w:rsidRPr="009C21C8">
          <w:rPr>
            <w:rStyle w:val="Hyperlink"/>
            <w:rFonts w:asciiTheme="minorBidi" w:hAnsiTheme="minorBidi"/>
            <w:sz w:val="24"/>
            <w:szCs w:val="24"/>
          </w:rPr>
          <w:t xml:space="preserve">orker </w:t>
        </w:r>
        <w:r w:rsidR="00FF6212" w:rsidRPr="009C21C8">
          <w:rPr>
            <w:rStyle w:val="Hyperlink"/>
            <w:rFonts w:asciiTheme="minorBidi" w:hAnsiTheme="minorBidi"/>
            <w:sz w:val="24"/>
            <w:szCs w:val="24"/>
          </w:rPr>
          <w:t xml:space="preserve">who is </w:t>
        </w:r>
        <w:r w:rsidR="007E1DCB">
          <w:rPr>
            <w:rStyle w:val="Hyperlink"/>
            <w:rFonts w:asciiTheme="minorBidi" w:hAnsiTheme="minorBidi"/>
            <w:sz w:val="24"/>
            <w:szCs w:val="24"/>
          </w:rPr>
          <w:t>R</w:t>
        </w:r>
        <w:r w:rsidR="00AE032F" w:rsidRPr="009C21C8">
          <w:rPr>
            <w:rStyle w:val="Hyperlink"/>
            <w:rFonts w:asciiTheme="minorBidi" w:hAnsiTheme="minorBidi"/>
            <w:sz w:val="24"/>
            <w:szCs w:val="24"/>
          </w:rPr>
          <w:t xml:space="preserve">aising </w:t>
        </w:r>
        <w:r w:rsidR="00DC647A" w:rsidRPr="009C21C8">
          <w:rPr>
            <w:rStyle w:val="Hyperlink"/>
            <w:rFonts w:asciiTheme="minorBidi" w:hAnsiTheme="minorBidi"/>
            <w:sz w:val="24"/>
            <w:szCs w:val="24"/>
          </w:rPr>
          <w:t xml:space="preserve">a </w:t>
        </w:r>
        <w:r w:rsidR="007E1DCB">
          <w:rPr>
            <w:rStyle w:val="Hyperlink"/>
            <w:rFonts w:asciiTheme="minorBidi" w:hAnsiTheme="minorBidi"/>
            <w:sz w:val="24"/>
            <w:szCs w:val="24"/>
          </w:rPr>
          <w:t>C</w:t>
        </w:r>
        <w:r w:rsidR="00AE032F" w:rsidRPr="009C21C8">
          <w:rPr>
            <w:rStyle w:val="Hyperlink"/>
            <w:rFonts w:asciiTheme="minorBidi" w:hAnsiTheme="minorBidi"/>
            <w:sz w:val="24"/>
            <w:szCs w:val="24"/>
          </w:rPr>
          <w:t>oncern</w:t>
        </w:r>
      </w:hyperlink>
    </w:p>
    <w:p w14:paraId="2A1944C8" w14:textId="21392EE2" w:rsidR="00FC5C23" w:rsidRPr="009C21C8" w:rsidRDefault="000A1129" w:rsidP="009C21C8">
      <w:pPr>
        <w:pStyle w:val="NoSpacing"/>
        <w:numPr>
          <w:ilvl w:val="0"/>
          <w:numId w:val="22"/>
        </w:numPr>
        <w:spacing w:line="420" w:lineRule="auto"/>
        <w:ind w:left="448" w:hanging="357"/>
        <w:rPr>
          <w:rFonts w:asciiTheme="minorBidi" w:hAnsiTheme="minorBidi"/>
          <w:sz w:val="24"/>
          <w:szCs w:val="24"/>
          <w:u w:val="single"/>
        </w:rPr>
      </w:pPr>
      <w:r w:rsidRPr="00D21525">
        <w:rPr>
          <w:rStyle w:val="Hyperlink"/>
          <w:rFonts w:asciiTheme="minorBidi" w:hAnsiTheme="minorBidi"/>
          <w:noProof/>
          <w:lang w:eastAsia="en-GB"/>
        </w:rPr>
        <w:drawing>
          <wp:anchor distT="0" distB="0" distL="114300" distR="114300" simplePos="0" relativeHeight="251658241" behindDoc="1" locked="0" layoutInCell="1" allowOverlap="1" wp14:anchorId="28E2EFEA" wp14:editId="29C86015">
            <wp:simplePos x="0" y="0"/>
            <wp:positionH relativeFrom="page">
              <wp:align>right</wp:align>
            </wp:positionH>
            <wp:positionV relativeFrom="paragraph">
              <wp:posOffset>413385</wp:posOffset>
            </wp:positionV>
            <wp:extent cx="7589520" cy="7315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89520"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00FC5C23" w:rsidRPr="006D0571">
        <w:rPr>
          <w:rFonts w:asciiTheme="minorBidi" w:hAnsiTheme="minorBidi"/>
          <w:b/>
          <w:bCs/>
          <w:sz w:val="24"/>
          <w:szCs w:val="24"/>
        </w:rPr>
        <w:t xml:space="preserve">  </w:t>
      </w:r>
      <w:r w:rsidR="009C21C8">
        <w:rPr>
          <w:rFonts w:asciiTheme="minorBidi" w:hAnsiTheme="minorBidi"/>
          <w:b/>
          <w:bCs/>
          <w:sz w:val="24"/>
          <w:szCs w:val="24"/>
        </w:rPr>
        <w:tab/>
      </w:r>
      <w:hyperlink w:anchor="Links" w:history="1">
        <w:r w:rsidR="00FC5C23" w:rsidRPr="009C21C8">
          <w:rPr>
            <w:rStyle w:val="Hyperlink"/>
            <w:rFonts w:asciiTheme="minorBidi" w:hAnsiTheme="minorBidi"/>
            <w:sz w:val="24"/>
            <w:szCs w:val="24"/>
          </w:rPr>
          <w:t>Links to other policies</w:t>
        </w:r>
      </w:hyperlink>
    </w:p>
    <w:p w14:paraId="632DBA0B" w14:textId="2EB167A0" w:rsidR="00AE032F" w:rsidRPr="006D0571" w:rsidRDefault="00AE032F" w:rsidP="009C21C8">
      <w:pPr>
        <w:spacing w:after="0" w:line="360" w:lineRule="auto"/>
        <w:rPr>
          <w:rFonts w:asciiTheme="minorBidi" w:hAnsiTheme="minorBidi"/>
          <w:b/>
          <w:sz w:val="24"/>
          <w:szCs w:val="24"/>
        </w:rPr>
      </w:pPr>
    </w:p>
    <w:p w14:paraId="2934D55B" w14:textId="4478B3CC" w:rsidR="00B55EE5" w:rsidRDefault="009C21C8" w:rsidP="007E1DCB">
      <w:pPr>
        <w:spacing w:after="0" w:line="240" w:lineRule="auto"/>
        <w:jc w:val="center"/>
        <w:rPr>
          <w:rFonts w:asciiTheme="minorBidi" w:hAnsiTheme="minorBidi"/>
          <w:b/>
          <w:sz w:val="24"/>
          <w:szCs w:val="24"/>
        </w:rPr>
      </w:pPr>
      <w:r>
        <w:rPr>
          <w:rFonts w:asciiTheme="minorBidi" w:hAnsiTheme="minorBidi"/>
          <w:b/>
          <w:sz w:val="24"/>
          <w:szCs w:val="24"/>
        </w:rPr>
        <w:br w:type="page"/>
      </w:r>
      <w:r w:rsidR="00B55EE5" w:rsidRPr="006D0571">
        <w:rPr>
          <w:rFonts w:asciiTheme="minorBidi" w:hAnsiTheme="minorBidi"/>
          <w:b/>
          <w:sz w:val="24"/>
          <w:szCs w:val="24"/>
        </w:rPr>
        <w:lastRenderedPageBreak/>
        <w:t>NAME OF SCHOOL</w:t>
      </w:r>
      <w:r w:rsidR="00D038C2" w:rsidRPr="006D0571">
        <w:rPr>
          <w:rFonts w:asciiTheme="minorBidi" w:hAnsiTheme="minorBidi"/>
          <w:b/>
          <w:sz w:val="24"/>
          <w:szCs w:val="24"/>
        </w:rPr>
        <w:t xml:space="preserve"> OR ACADEMY</w:t>
      </w:r>
    </w:p>
    <w:p w14:paraId="4C7359AD" w14:textId="77777777" w:rsidR="007E1DCB" w:rsidRPr="006D0571" w:rsidRDefault="007E1DCB" w:rsidP="007E1DCB">
      <w:pPr>
        <w:spacing w:after="0" w:line="240" w:lineRule="auto"/>
        <w:jc w:val="center"/>
        <w:rPr>
          <w:rFonts w:asciiTheme="minorBidi" w:hAnsiTheme="minorBidi"/>
          <w:b/>
          <w:sz w:val="24"/>
          <w:szCs w:val="24"/>
        </w:rPr>
      </w:pPr>
    </w:p>
    <w:p w14:paraId="28267B69" w14:textId="2C8A3153" w:rsidR="00B55EE5" w:rsidRPr="006D0571" w:rsidRDefault="00B55EE5" w:rsidP="007E1DCB">
      <w:pPr>
        <w:spacing w:after="0" w:line="240" w:lineRule="auto"/>
        <w:jc w:val="center"/>
        <w:rPr>
          <w:rFonts w:asciiTheme="minorBidi" w:hAnsiTheme="minorBidi"/>
          <w:b/>
          <w:sz w:val="24"/>
          <w:szCs w:val="24"/>
        </w:rPr>
      </w:pPr>
      <w:r w:rsidRPr="006D0571">
        <w:rPr>
          <w:rFonts w:asciiTheme="minorBidi" w:hAnsiTheme="minorBidi"/>
          <w:b/>
          <w:sz w:val="24"/>
          <w:szCs w:val="24"/>
        </w:rPr>
        <w:t>WHISTLEBLOWING</w:t>
      </w:r>
      <w:r w:rsidR="00EE0E89">
        <w:rPr>
          <w:rFonts w:asciiTheme="minorBidi" w:hAnsiTheme="minorBidi"/>
          <w:b/>
          <w:sz w:val="24"/>
          <w:szCs w:val="24"/>
        </w:rPr>
        <w:t xml:space="preserve"> POLICY</w:t>
      </w:r>
    </w:p>
    <w:p w14:paraId="425BBAA5" w14:textId="77777777" w:rsidR="00EE0E89" w:rsidRDefault="00EE0E89" w:rsidP="007E1DCB">
      <w:pPr>
        <w:pStyle w:val="NoSpacing"/>
        <w:rPr>
          <w:rFonts w:asciiTheme="minorBidi" w:hAnsiTheme="minorBidi"/>
          <w:bCs/>
          <w:sz w:val="24"/>
          <w:szCs w:val="24"/>
        </w:rPr>
      </w:pPr>
    </w:p>
    <w:p w14:paraId="43EBB210" w14:textId="471251BF" w:rsidR="00FC6276" w:rsidRPr="006D0571" w:rsidRDefault="00FC6276" w:rsidP="009C21C8">
      <w:pPr>
        <w:pStyle w:val="NoSpacing"/>
        <w:numPr>
          <w:ilvl w:val="0"/>
          <w:numId w:val="24"/>
        </w:numPr>
        <w:ind w:hanging="720"/>
        <w:rPr>
          <w:rFonts w:asciiTheme="minorBidi" w:hAnsiTheme="minorBidi"/>
          <w:b/>
          <w:bCs/>
          <w:sz w:val="24"/>
          <w:szCs w:val="24"/>
        </w:rPr>
      </w:pPr>
      <w:bookmarkStart w:id="2" w:name="Introduction"/>
      <w:r w:rsidRPr="006D0571">
        <w:rPr>
          <w:rFonts w:asciiTheme="minorBidi" w:hAnsiTheme="minorBidi"/>
          <w:b/>
          <w:sz w:val="24"/>
          <w:szCs w:val="24"/>
        </w:rPr>
        <w:t>I</w:t>
      </w:r>
      <w:bookmarkEnd w:id="2"/>
      <w:r w:rsidRPr="006D0571">
        <w:rPr>
          <w:rFonts w:asciiTheme="minorBidi" w:hAnsiTheme="minorBidi"/>
          <w:b/>
          <w:sz w:val="24"/>
          <w:szCs w:val="24"/>
        </w:rPr>
        <w:t>ntroduction</w:t>
      </w:r>
    </w:p>
    <w:p w14:paraId="715E29AD" w14:textId="77777777" w:rsidR="00FB4F93" w:rsidRPr="006D0571" w:rsidRDefault="00FB4F93" w:rsidP="009C21C8">
      <w:pPr>
        <w:spacing w:after="0" w:line="240" w:lineRule="auto"/>
        <w:rPr>
          <w:rFonts w:asciiTheme="minorBidi" w:hAnsiTheme="minorBidi"/>
          <w:color w:val="000000"/>
          <w:sz w:val="24"/>
          <w:szCs w:val="24"/>
          <w:lang w:eastAsia="en-GB"/>
        </w:rPr>
      </w:pPr>
    </w:p>
    <w:p w14:paraId="443BE6B3" w14:textId="0D620E20" w:rsidR="00E25F8A" w:rsidRPr="006D0571" w:rsidRDefault="00CD0984" w:rsidP="009C21C8">
      <w:pPr>
        <w:tabs>
          <w:tab w:val="left" w:pos="859"/>
          <w:tab w:val="left" w:pos="861"/>
        </w:tabs>
        <w:spacing w:after="0" w:line="240" w:lineRule="auto"/>
        <w:rPr>
          <w:rFonts w:asciiTheme="minorBidi" w:hAnsiTheme="minorBidi"/>
          <w:kern w:val="0"/>
          <w:sz w:val="24"/>
          <w:szCs w:val="24"/>
          <w14:ligatures w14:val="none"/>
        </w:rPr>
      </w:pPr>
      <w:r w:rsidRPr="00DD5487">
        <w:rPr>
          <w:rFonts w:asciiTheme="minorBidi" w:hAnsiTheme="minorBidi"/>
          <w:color w:val="000000"/>
          <w:sz w:val="24"/>
          <w:szCs w:val="24"/>
          <w:lang w:eastAsia="en-GB"/>
        </w:rPr>
        <w:t>West Coker Primary</w:t>
      </w:r>
      <w:r w:rsidRPr="006D0571">
        <w:rPr>
          <w:rFonts w:asciiTheme="minorBidi" w:hAnsiTheme="minorBidi"/>
          <w:color w:val="000000"/>
          <w:sz w:val="24"/>
          <w:szCs w:val="24"/>
          <w:lang w:eastAsia="en-GB"/>
        </w:rPr>
        <w:t xml:space="preserve"> School </w:t>
      </w:r>
      <w:r w:rsidR="00FC6276" w:rsidRPr="006D0571">
        <w:rPr>
          <w:rFonts w:asciiTheme="minorBidi" w:hAnsiTheme="minorBidi"/>
          <w:color w:val="000000"/>
          <w:sz w:val="24"/>
          <w:szCs w:val="24"/>
          <w:lang w:eastAsia="en-GB"/>
        </w:rPr>
        <w:t>is committed</w:t>
      </w:r>
      <w:r w:rsidR="00FC6276" w:rsidRPr="006D0571">
        <w:rPr>
          <w:rFonts w:asciiTheme="minorBidi" w:hAnsiTheme="minorBidi"/>
          <w:sz w:val="24"/>
          <w:szCs w:val="24"/>
        </w:rPr>
        <w:t xml:space="preserve"> to the highest possible standards of openness, integrity, and accountability. </w:t>
      </w:r>
      <w:r w:rsidR="001214DE">
        <w:rPr>
          <w:rFonts w:asciiTheme="minorBidi" w:hAnsiTheme="minorBidi"/>
          <w:sz w:val="24"/>
          <w:szCs w:val="24"/>
        </w:rPr>
        <w:t xml:space="preserve"> </w:t>
      </w:r>
      <w:r w:rsidR="00FC6276" w:rsidRPr="006D0571">
        <w:rPr>
          <w:rFonts w:asciiTheme="minorBidi" w:hAnsiTheme="minorBidi"/>
          <w:sz w:val="24"/>
          <w:szCs w:val="24"/>
        </w:rPr>
        <w:t xml:space="preserve">We would expect and encourage </w:t>
      </w:r>
      <w:r w:rsidR="00A271ED" w:rsidRPr="006D0571">
        <w:rPr>
          <w:rFonts w:asciiTheme="minorBidi" w:hAnsiTheme="minorBidi"/>
          <w:sz w:val="24"/>
          <w:szCs w:val="24"/>
        </w:rPr>
        <w:t>worker</w:t>
      </w:r>
      <w:r w:rsidR="00FC6276" w:rsidRPr="006D0571">
        <w:rPr>
          <w:rFonts w:asciiTheme="minorBidi" w:hAnsiTheme="minorBidi"/>
          <w:sz w:val="24"/>
          <w:szCs w:val="24"/>
        </w:rPr>
        <w:t>s of the school</w:t>
      </w:r>
      <w:r w:rsidR="001214DE">
        <w:rPr>
          <w:rFonts w:asciiTheme="minorBidi" w:hAnsiTheme="minorBidi"/>
          <w:sz w:val="24"/>
          <w:szCs w:val="24"/>
        </w:rPr>
        <w:t>/academy</w:t>
      </w:r>
      <w:r w:rsidR="00FC6276" w:rsidRPr="006D0571">
        <w:rPr>
          <w:rFonts w:asciiTheme="minorBidi" w:hAnsiTheme="minorBidi"/>
          <w:sz w:val="24"/>
          <w:szCs w:val="24"/>
        </w:rPr>
        <w:t>, supply staff, agency workers and contractors, who have serious concerns about any aspect of the</w:t>
      </w:r>
      <w:r w:rsidR="00FC6276" w:rsidRPr="006D0571">
        <w:rPr>
          <w:rFonts w:asciiTheme="minorBidi" w:hAnsiTheme="minorBidi"/>
          <w:color w:val="000000"/>
          <w:sz w:val="24"/>
          <w:szCs w:val="24"/>
          <w:lang w:eastAsia="en-GB"/>
        </w:rPr>
        <w:t xml:space="preserve"> </w:t>
      </w:r>
      <w:r w:rsidR="001214DE">
        <w:rPr>
          <w:rFonts w:asciiTheme="minorBidi" w:hAnsiTheme="minorBidi"/>
          <w:color w:val="000000"/>
          <w:sz w:val="24"/>
          <w:szCs w:val="24"/>
          <w:lang w:eastAsia="en-GB"/>
        </w:rPr>
        <w:t>s</w:t>
      </w:r>
      <w:r w:rsidR="00FC6276" w:rsidRPr="006D0571">
        <w:rPr>
          <w:rFonts w:asciiTheme="minorBidi" w:hAnsiTheme="minorBidi"/>
          <w:color w:val="000000"/>
          <w:sz w:val="24"/>
          <w:szCs w:val="24"/>
          <w:lang w:eastAsia="en-GB"/>
        </w:rPr>
        <w:t>chool</w:t>
      </w:r>
      <w:r w:rsidR="001214DE">
        <w:rPr>
          <w:rFonts w:asciiTheme="minorBidi" w:hAnsiTheme="minorBidi"/>
          <w:color w:val="000000"/>
          <w:sz w:val="24"/>
          <w:szCs w:val="24"/>
          <w:lang w:eastAsia="en-GB"/>
        </w:rPr>
        <w:t>/a</w:t>
      </w:r>
      <w:r w:rsidR="00496DE2" w:rsidRPr="006D0571">
        <w:rPr>
          <w:rFonts w:asciiTheme="minorBidi" w:hAnsiTheme="minorBidi"/>
          <w:color w:val="000000"/>
          <w:sz w:val="24"/>
          <w:szCs w:val="24"/>
          <w:lang w:eastAsia="en-GB"/>
        </w:rPr>
        <w:t>cademy’s</w:t>
      </w:r>
      <w:r w:rsidR="00FC6276" w:rsidRPr="006D0571">
        <w:rPr>
          <w:rFonts w:asciiTheme="minorBidi" w:hAnsiTheme="minorBidi"/>
          <w:sz w:val="24"/>
          <w:szCs w:val="24"/>
        </w:rPr>
        <w:t xml:space="preserve"> work to come forward and voice those concerns.</w:t>
      </w:r>
      <w:r w:rsidR="00E25F8A" w:rsidRPr="006D0571">
        <w:rPr>
          <w:rFonts w:asciiTheme="minorBidi" w:hAnsiTheme="minorBidi"/>
          <w:kern w:val="0"/>
          <w:sz w:val="24"/>
          <w:szCs w:val="24"/>
          <w14:ligatures w14:val="none"/>
        </w:rPr>
        <w:t xml:space="preserve"> </w:t>
      </w:r>
      <w:r w:rsidR="001214DE">
        <w:rPr>
          <w:rFonts w:asciiTheme="minorBidi" w:hAnsiTheme="minorBidi"/>
          <w:kern w:val="0"/>
          <w:sz w:val="24"/>
          <w:szCs w:val="24"/>
          <w14:ligatures w14:val="none"/>
        </w:rPr>
        <w:t xml:space="preserve"> </w:t>
      </w:r>
      <w:r w:rsidR="00E25F8A" w:rsidRPr="006D0571">
        <w:rPr>
          <w:rFonts w:asciiTheme="minorBidi" w:hAnsiTheme="minorBidi"/>
          <w:kern w:val="0"/>
          <w:sz w:val="24"/>
          <w:szCs w:val="24"/>
          <w14:ligatures w14:val="none"/>
        </w:rPr>
        <w:t>The policy will be published on the school</w:t>
      </w:r>
      <w:r w:rsidR="001214DE">
        <w:rPr>
          <w:rFonts w:asciiTheme="minorBidi" w:hAnsiTheme="minorBidi"/>
          <w:kern w:val="0"/>
          <w:sz w:val="24"/>
          <w:szCs w:val="24"/>
          <w14:ligatures w14:val="none"/>
        </w:rPr>
        <w:t>/academy’s</w:t>
      </w:r>
      <w:r w:rsidR="00E25F8A" w:rsidRPr="006D0571">
        <w:rPr>
          <w:rFonts w:asciiTheme="minorBidi" w:hAnsiTheme="minorBidi"/>
          <w:kern w:val="0"/>
          <w:sz w:val="24"/>
          <w:szCs w:val="24"/>
          <w14:ligatures w14:val="none"/>
        </w:rPr>
        <w:t xml:space="preserve"> website to ensure that it is available and accessible to employees and members of the public.</w:t>
      </w:r>
    </w:p>
    <w:p w14:paraId="57D5AC86" w14:textId="77777777" w:rsidR="009C21C8" w:rsidRDefault="009C21C8" w:rsidP="009C21C8">
      <w:pPr>
        <w:spacing w:after="0" w:line="240" w:lineRule="auto"/>
        <w:rPr>
          <w:rFonts w:asciiTheme="minorBidi" w:hAnsiTheme="minorBidi"/>
          <w:sz w:val="24"/>
          <w:szCs w:val="24"/>
        </w:rPr>
      </w:pPr>
    </w:p>
    <w:p w14:paraId="0EC36C90" w14:textId="30F6EB1B" w:rsidR="00FC6276" w:rsidRPr="006D0571" w:rsidRDefault="00E549CB" w:rsidP="009C21C8">
      <w:pPr>
        <w:spacing w:after="0" w:line="240" w:lineRule="auto"/>
        <w:rPr>
          <w:rFonts w:asciiTheme="minorBidi" w:hAnsiTheme="minorBidi"/>
          <w:sz w:val="24"/>
          <w:szCs w:val="24"/>
        </w:rPr>
      </w:pPr>
      <w:r w:rsidRPr="006D0571">
        <w:rPr>
          <w:rFonts w:asciiTheme="minorBidi" w:hAnsiTheme="minorBidi"/>
          <w:sz w:val="24"/>
          <w:szCs w:val="24"/>
        </w:rPr>
        <w:t xml:space="preserve">The policy is in addition to the school </w:t>
      </w:r>
      <w:r w:rsidR="001214DE">
        <w:rPr>
          <w:rFonts w:asciiTheme="minorBidi" w:hAnsiTheme="minorBidi"/>
          <w:sz w:val="24"/>
          <w:szCs w:val="24"/>
        </w:rPr>
        <w:t>C</w:t>
      </w:r>
      <w:r w:rsidRPr="006D0571">
        <w:rPr>
          <w:rFonts w:asciiTheme="minorBidi" w:hAnsiTheme="minorBidi"/>
          <w:sz w:val="24"/>
          <w:szCs w:val="24"/>
        </w:rPr>
        <w:t xml:space="preserve">omplaints </w:t>
      </w:r>
      <w:r w:rsidR="001214DE">
        <w:rPr>
          <w:rFonts w:asciiTheme="minorBidi" w:hAnsiTheme="minorBidi"/>
          <w:sz w:val="24"/>
          <w:szCs w:val="24"/>
        </w:rPr>
        <w:t>P</w:t>
      </w:r>
      <w:r w:rsidRPr="006D0571">
        <w:rPr>
          <w:rFonts w:asciiTheme="minorBidi" w:hAnsiTheme="minorBidi"/>
          <w:sz w:val="24"/>
          <w:szCs w:val="24"/>
        </w:rPr>
        <w:t xml:space="preserve">rocedure and other statutory reporting procedures. </w:t>
      </w:r>
      <w:r w:rsidR="001214DE">
        <w:rPr>
          <w:rFonts w:asciiTheme="minorBidi" w:hAnsiTheme="minorBidi"/>
          <w:sz w:val="24"/>
          <w:szCs w:val="24"/>
        </w:rPr>
        <w:t xml:space="preserve"> </w:t>
      </w:r>
      <w:r w:rsidRPr="006D0571">
        <w:rPr>
          <w:rFonts w:asciiTheme="minorBidi" w:hAnsiTheme="minorBidi"/>
          <w:sz w:val="24"/>
          <w:szCs w:val="24"/>
        </w:rPr>
        <w:t>A decision on which route each concern takes will be made upon receipt</w:t>
      </w:r>
      <w:r w:rsidR="00204331" w:rsidRPr="006D0571">
        <w:rPr>
          <w:rFonts w:asciiTheme="minorBidi" w:hAnsiTheme="minorBidi"/>
          <w:sz w:val="24"/>
          <w:szCs w:val="24"/>
        </w:rPr>
        <w:t>.</w:t>
      </w:r>
    </w:p>
    <w:p w14:paraId="7A2891A6" w14:textId="77777777" w:rsidR="00FC6276" w:rsidRPr="006D0571" w:rsidRDefault="00FC6276" w:rsidP="009C21C8">
      <w:pPr>
        <w:autoSpaceDE w:val="0"/>
        <w:autoSpaceDN w:val="0"/>
        <w:adjustRightInd w:val="0"/>
        <w:spacing w:after="0" w:line="240" w:lineRule="auto"/>
        <w:rPr>
          <w:rFonts w:asciiTheme="minorBidi" w:hAnsiTheme="minorBidi"/>
          <w:sz w:val="24"/>
          <w:szCs w:val="24"/>
        </w:rPr>
      </w:pPr>
    </w:p>
    <w:p w14:paraId="01687622" w14:textId="2D639B9E" w:rsidR="00FC6276"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This policy is intended to inform and guide individuals on whether the concern they have meets the criteria for it to be considered under whistleblowing and if it does, provide further information on the process they should follow, if they do decide to report it.</w:t>
      </w:r>
    </w:p>
    <w:p w14:paraId="3BD80358" w14:textId="77777777" w:rsidR="00395241" w:rsidRDefault="00395241" w:rsidP="009C21C8">
      <w:pPr>
        <w:tabs>
          <w:tab w:val="left" w:pos="859"/>
          <w:tab w:val="left" w:pos="861"/>
        </w:tabs>
        <w:spacing w:after="0" w:line="240" w:lineRule="auto"/>
        <w:rPr>
          <w:rFonts w:asciiTheme="minorBidi" w:hAnsiTheme="minorBidi"/>
          <w:sz w:val="24"/>
          <w:szCs w:val="24"/>
        </w:rPr>
      </w:pPr>
    </w:p>
    <w:p w14:paraId="0A32D56A" w14:textId="61610ADF" w:rsidR="00395241" w:rsidRDefault="00395241" w:rsidP="00AD6FE8">
      <w:pPr>
        <w:pStyle w:val="ListParagraph"/>
        <w:numPr>
          <w:ilvl w:val="0"/>
          <w:numId w:val="24"/>
        </w:numPr>
        <w:tabs>
          <w:tab w:val="left" w:pos="859"/>
          <w:tab w:val="left" w:pos="861"/>
        </w:tabs>
        <w:spacing w:after="0" w:line="240" w:lineRule="auto"/>
        <w:ind w:hanging="720"/>
        <w:rPr>
          <w:rFonts w:asciiTheme="minorBidi" w:hAnsiTheme="minorBidi"/>
          <w:b/>
          <w:bCs/>
          <w:sz w:val="24"/>
          <w:szCs w:val="24"/>
        </w:rPr>
      </w:pPr>
      <w:bookmarkStart w:id="3" w:name="Definition"/>
      <w:r w:rsidRPr="00AD6FE8">
        <w:rPr>
          <w:rFonts w:asciiTheme="minorBidi" w:hAnsiTheme="minorBidi"/>
          <w:b/>
          <w:bCs/>
          <w:sz w:val="24"/>
          <w:szCs w:val="24"/>
        </w:rPr>
        <w:t>D</w:t>
      </w:r>
      <w:bookmarkEnd w:id="3"/>
      <w:r w:rsidRPr="00AD6FE8">
        <w:rPr>
          <w:rFonts w:asciiTheme="minorBidi" w:hAnsiTheme="minorBidi"/>
          <w:b/>
          <w:bCs/>
          <w:sz w:val="24"/>
          <w:szCs w:val="24"/>
        </w:rPr>
        <w:t xml:space="preserve">efinition of Whistleblowing </w:t>
      </w:r>
    </w:p>
    <w:p w14:paraId="47161959" w14:textId="77777777" w:rsidR="00AD6FE8" w:rsidRPr="00AD6FE8" w:rsidRDefault="00AD6FE8" w:rsidP="00AD6FE8">
      <w:pPr>
        <w:pStyle w:val="ListParagraph"/>
        <w:tabs>
          <w:tab w:val="left" w:pos="859"/>
          <w:tab w:val="left" w:pos="861"/>
        </w:tabs>
        <w:spacing w:after="0" w:line="240" w:lineRule="auto"/>
        <w:rPr>
          <w:rFonts w:asciiTheme="minorBidi" w:hAnsiTheme="minorBidi"/>
          <w:b/>
          <w:bCs/>
          <w:sz w:val="24"/>
          <w:szCs w:val="24"/>
        </w:rPr>
      </w:pPr>
    </w:p>
    <w:p w14:paraId="7FC975A1" w14:textId="63E1BB49" w:rsidR="00395241" w:rsidRPr="00803CD7" w:rsidRDefault="00395241" w:rsidP="00395241">
      <w:pPr>
        <w:tabs>
          <w:tab w:val="left" w:pos="859"/>
          <w:tab w:val="left" w:pos="861"/>
        </w:tabs>
        <w:spacing w:after="0" w:line="240" w:lineRule="auto"/>
        <w:rPr>
          <w:rFonts w:asciiTheme="minorBidi" w:hAnsiTheme="minorBidi"/>
          <w:sz w:val="24"/>
          <w:szCs w:val="24"/>
        </w:rPr>
      </w:pPr>
      <w:r w:rsidRPr="00803CD7">
        <w:rPr>
          <w:rFonts w:asciiTheme="minorBidi" w:hAnsiTheme="minorBidi"/>
          <w:sz w:val="24"/>
          <w:szCs w:val="24"/>
        </w:rPr>
        <w:t xml:space="preserve">Whistle-blowing </w:t>
      </w:r>
      <w:r w:rsidR="00775034" w:rsidRPr="00803CD7">
        <w:rPr>
          <w:rFonts w:asciiTheme="minorBidi" w:hAnsiTheme="minorBidi"/>
          <w:sz w:val="24"/>
          <w:szCs w:val="24"/>
        </w:rPr>
        <w:t xml:space="preserve">is for </w:t>
      </w:r>
      <w:r w:rsidR="005B4EF9" w:rsidRPr="00803CD7">
        <w:rPr>
          <w:rFonts w:asciiTheme="minorBidi" w:hAnsiTheme="minorBidi"/>
          <w:sz w:val="24"/>
          <w:szCs w:val="24"/>
        </w:rPr>
        <w:t xml:space="preserve">an </w:t>
      </w:r>
      <w:r w:rsidR="00775034" w:rsidRPr="00803CD7">
        <w:rPr>
          <w:rFonts w:asciiTheme="minorBidi" w:hAnsiTheme="minorBidi"/>
          <w:sz w:val="24"/>
          <w:szCs w:val="24"/>
        </w:rPr>
        <w:t>employee to report their</w:t>
      </w:r>
      <w:r w:rsidRPr="00803CD7">
        <w:rPr>
          <w:rFonts w:asciiTheme="minorBidi" w:hAnsiTheme="minorBidi"/>
          <w:sz w:val="24"/>
          <w:szCs w:val="24"/>
        </w:rPr>
        <w:t xml:space="preserve"> </w:t>
      </w:r>
      <w:r w:rsidR="00775034" w:rsidRPr="00803CD7">
        <w:rPr>
          <w:rFonts w:asciiTheme="minorBidi" w:hAnsiTheme="minorBidi"/>
          <w:sz w:val="24"/>
          <w:szCs w:val="24"/>
        </w:rPr>
        <w:t xml:space="preserve">concerns of </w:t>
      </w:r>
      <w:r w:rsidR="002B7CEA" w:rsidRPr="00803CD7">
        <w:rPr>
          <w:rFonts w:asciiTheme="minorBidi" w:hAnsiTheme="minorBidi"/>
          <w:sz w:val="24"/>
          <w:szCs w:val="24"/>
        </w:rPr>
        <w:t>wrongdoing</w:t>
      </w:r>
      <w:r w:rsidRPr="00803CD7">
        <w:rPr>
          <w:rFonts w:asciiTheme="minorBidi" w:hAnsiTheme="minorBidi"/>
          <w:sz w:val="24"/>
          <w:szCs w:val="24"/>
        </w:rPr>
        <w:t xml:space="preserve"> that is “in the public interest”. </w:t>
      </w:r>
      <w:r w:rsidR="00AD6FE8">
        <w:rPr>
          <w:rFonts w:asciiTheme="minorBidi" w:hAnsiTheme="minorBidi"/>
          <w:sz w:val="24"/>
          <w:szCs w:val="24"/>
        </w:rPr>
        <w:t xml:space="preserve"> </w:t>
      </w:r>
      <w:r w:rsidRPr="00803CD7">
        <w:rPr>
          <w:rFonts w:asciiTheme="minorBidi" w:hAnsiTheme="minorBidi"/>
          <w:sz w:val="24"/>
          <w:szCs w:val="24"/>
        </w:rPr>
        <w:t>Examples of whistleblowing include (but are not limited to):</w:t>
      </w:r>
    </w:p>
    <w:p w14:paraId="4EB01571" w14:textId="77777777" w:rsidR="004F381D" w:rsidRPr="00803CD7" w:rsidRDefault="004F381D" w:rsidP="009C21C8">
      <w:pPr>
        <w:tabs>
          <w:tab w:val="left" w:pos="859"/>
          <w:tab w:val="left" w:pos="861"/>
        </w:tabs>
        <w:spacing w:after="0" w:line="240" w:lineRule="auto"/>
        <w:rPr>
          <w:rFonts w:asciiTheme="minorBidi" w:hAnsiTheme="minorBidi"/>
          <w:sz w:val="24"/>
          <w:szCs w:val="24"/>
        </w:rPr>
      </w:pPr>
    </w:p>
    <w:p w14:paraId="32DAE0CA" w14:textId="65DAC8F1" w:rsidR="00DA4ED7" w:rsidRPr="00AD6FE8" w:rsidRDefault="00DA4ED7" w:rsidP="00AD6FE8">
      <w:pPr>
        <w:pStyle w:val="4Bulletedcopyblue"/>
        <w:numPr>
          <w:ilvl w:val="0"/>
          <w:numId w:val="26"/>
        </w:numPr>
        <w:rPr>
          <w:sz w:val="24"/>
          <w:szCs w:val="24"/>
          <w:lang w:val="en-GB"/>
        </w:rPr>
      </w:pPr>
      <w:r w:rsidRPr="00AD6FE8">
        <w:rPr>
          <w:sz w:val="24"/>
          <w:szCs w:val="24"/>
          <w:lang w:val="en-GB"/>
        </w:rPr>
        <w:t>Criminal offences, such as fraud or corruption</w:t>
      </w:r>
      <w:r w:rsidR="00AD6FE8">
        <w:rPr>
          <w:sz w:val="24"/>
          <w:szCs w:val="24"/>
          <w:lang w:val="en-GB"/>
        </w:rPr>
        <w:t>.</w:t>
      </w:r>
    </w:p>
    <w:p w14:paraId="11EE6E24" w14:textId="39B2ECAB" w:rsidR="00DA4ED7" w:rsidRPr="00AD6FE8" w:rsidRDefault="00DA4ED7" w:rsidP="00AD6FE8">
      <w:pPr>
        <w:pStyle w:val="4Bulletedcopyblue"/>
        <w:numPr>
          <w:ilvl w:val="0"/>
          <w:numId w:val="26"/>
        </w:numPr>
        <w:rPr>
          <w:sz w:val="24"/>
          <w:szCs w:val="24"/>
          <w:lang w:val="en-GB"/>
        </w:rPr>
      </w:pPr>
      <w:r w:rsidRPr="00AD6FE8">
        <w:rPr>
          <w:sz w:val="24"/>
          <w:szCs w:val="24"/>
          <w:lang w:val="en-GB"/>
        </w:rPr>
        <w:t xml:space="preserve">Pupils’ or </w:t>
      </w:r>
      <w:r w:rsidR="00E51EE9" w:rsidRPr="00803CD7">
        <w:rPr>
          <w:sz w:val="24"/>
          <w:szCs w:val="24"/>
          <w:lang w:val="en-GB"/>
        </w:rPr>
        <w:t>employee</w:t>
      </w:r>
      <w:r w:rsidR="00954840">
        <w:rPr>
          <w:sz w:val="24"/>
          <w:szCs w:val="24"/>
          <w:lang w:val="en-GB"/>
        </w:rPr>
        <w:t>s’</w:t>
      </w:r>
      <w:r w:rsidRPr="00AD6FE8">
        <w:rPr>
          <w:sz w:val="24"/>
          <w:szCs w:val="24"/>
          <w:lang w:val="en-GB"/>
        </w:rPr>
        <w:t xml:space="preserve"> health and safety being put in danger</w:t>
      </w:r>
      <w:r w:rsidR="00954840">
        <w:rPr>
          <w:sz w:val="24"/>
          <w:szCs w:val="24"/>
          <w:lang w:val="en-GB"/>
        </w:rPr>
        <w:t>.</w:t>
      </w:r>
    </w:p>
    <w:p w14:paraId="03041CDF" w14:textId="202E348A" w:rsidR="00DA4ED7" w:rsidRPr="00AD6FE8" w:rsidRDefault="00DA4ED7" w:rsidP="00AD6FE8">
      <w:pPr>
        <w:pStyle w:val="4Bulletedcopyblue"/>
        <w:numPr>
          <w:ilvl w:val="0"/>
          <w:numId w:val="26"/>
        </w:numPr>
        <w:rPr>
          <w:sz w:val="24"/>
          <w:szCs w:val="24"/>
          <w:lang w:val="en-GB"/>
        </w:rPr>
      </w:pPr>
      <w:r w:rsidRPr="00AD6FE8">
        <w:rPr>
          <w:sz w:val="24"/>
          <w:szCs w:val="24"/>
          <w:lang w:val="en-GB"/>
        </w:rPr>
        <w:t>Failure to comply with a legal obligation or statutory requirement</w:t>
      </w:r>
      <w:r w:rsidR="00954840">
        <w:rPr>
          <w:sz w:val="24"/>
          <w:szCs w:val="24"/>
          <w:lang w:val="en-GB"/>
        </w:rPr>
        <w:t>.</w:t>
      </w:r>
    </w:p>
    <w:p w14:paraId="4FD4368E" w14:textId="27A2527F" w:rsidR="00DA4ED7" w:rsidRPr="00AD6FE8" w:rsidRDefault="00DA4ED7" w:rsidP="00AD6FE8">
      <w:pPr>
        <w:pStyle w:val="4Bulletedcopyblue"/>
        <w:numPr>
          <w:ilvl w:val="0"/>
          <w:numId w:val="26"/>
        </w:numPr>
        <w:rPr>
          <w:sz w:val="24"/>
          <w:szCs w:val="24"/>
          <w:lang w:val="en-GB"/>
        </w:rPr>
      </w:pPr>
      <w:r w:rsidRPr="00AD6FE8">
        <w:rPr>
          <w:sz w:val="24"/>
          <w:szCs w:val="24"/>
          <w:lang w:val="en-GB"/>
        </w:rPr>
        <w:t>Breaches of financial management procedures</w:t>
      </w:r>
      <w:r w:rsidR="00954840">
        <w:rPr>
          <w:sz w:val="24"/>
          <w:szCs w:val="24"/>
          <w:lang w:val="en-GB"/>
        </w:rPr>
        <w:t>.</w:t>
      </w:r>
    </w:p>
    <w:p w14:paraId="1B3DD17D" w14:textId="1943AD1A" w:rsidR="00DA4ED7" w:rsidRPr="00AD6FE8" w:rsidRDefault="00DA4ED7" w:rsidP="00AD6FE8">
      <w:pPr>
        <w:pStyle w:val="4Bulletedcopyblue"/>
        <w:numPr>
          <w:ilvl w:val="0"/>
          <w:numId w:val="26"/>
        </w:numPr>
        <w:rPr>
          <w:sz w:val="24"/>
          <w:szCs w:val="24"/>
          <w:lang w:val="en-GB"/>
        </w:rPr>
      </w:pPr>
      <w:r w:rsidRPr="00AD6FE8">
        <w:rPr>
          <w:sz w:val="24"/>
          <w:szCs w:val="24"/>
          <w:lang w:val="en-GB"/>
        </w:rPr>
        <w:t>Attempts to cover up the above, or any other wrongdoing in the public interest</w:t>
      </w:r>
      <w:r w:rsidR="00954840">
        <w:rPr>
          <w:sz w:val="24"/>
          <w:szCs w:val="24"/>
          <w:lang w:val="en-GB"/>
        </w:rPr>
        <w:t>.</w:t>
      </w:r>
    </w:p>
    <w:p w14:paraId="13090496" w14:textId="5454858D" w:rsidR="00852168" w:rsidRPr="00AD6FE8" w:rsidRDefault="00852168" w:rsidP="00AD6FE8">
      <w:pPr>
        <w:pStyle w:val="ListParagraph"/>
        <w:numPr>
          <w:ilvl w:val="0"/>
          <w:numId w:val="26"/>
        </w:numPr>
        <w:tabs>
          <w:tab w:val="left" w:pos="859"/>
          <w:tab w:val="left" w:pos="861"/>
        </w:tabs>
        <w:spacing w:after="0" w:line="240" w:lineRule="auto"/>
        <w:rPr>
          <w:rFonts w:asciiTheme="minorBidi" w:hAnsiTheme="minorBidi"/>
          <w:sz w:val="24"/>
          <w:szCs w:val="24"/>
        </w:rPr>
      </w:pPr>
      <w:r w:rsidRPr="00803CD7">
        <w:rPr>
          <w:rFonts w:asciiTheme="minorBidi" w:hAnsiTheme="minorBidi"/>
          <w:sz w:val="24"/>
          <w:szCs w:val="24"/>
        </w:rPr>
        <w:t xml:space="preserve">   </w:t>
      </w:r>
      <w:r w:rsidRPr="00AD6FE8">
        <w:rPr>
          <w:rFonts w:asciiTheme="minorBidi" w:hAnsiTheme="minorBidi"/>
          <w:sz w:val="24"/>
          <w:szCs w:val="24"/>
        </w:rPr>
        <w:t>Damage to the environment</w:t>
      </w:r>
      <w:r w:rsidR="00954840">
        <w:rPr>
          <w:rFonts w:asciiTheme="minorBidi" w:hAnsiTheme="minorBidi"/>
          <w:sz w:val="24"/>
          <w:szCs w:val="24"/>
        </w:rPr>
        <w:t>.</w:t>
      </w:r>
    </w:p>
    <w:p w14:paraId="207C8407" w14:textId="77777777" w:rsidR="00AD6FE8" w:rsidRDefault="00AD6FE8" w:rsidP="00852168">
      <w:pPr>
        <w:tabs>
          <w:tab w:val="left" w:pos="859"/>
          <w:tab w:val="left" w:pos="861"/>
        </w:tabs>
        <w:spacing w:after="0" w:line="240" w:lineRule="auto"/>
        <w:rPr>
          <w:rFonts w:asciiTheme="minorBidi" w:hAnsiTheme="minorBidi"/>
          <w:sz w:val="24"/>
          <w:szCs w:val="24"/>
        </w:rPr>
      </w:pPr>
    </w:p>
    <w:p w14:paraId="5B222ADD" w14:textId="35D75249" w:rsidR="00852168" w:rsidRDefault="003D6468" w:rsidP="00852168">
      <w:pPr>
        <w:tabs>
          <w:tab w:val="left" w:pos="859"/>
          <w:tab w:val="left" w:pos="861"/>
        </w:tabs>
        <w:spacing w:after="0" w:line="240" w:lineRule="auto"/>
        <w:rPr>
          <w:rFonts w:asciiTheme="minorBidi" w:hAnsiTheme="minorBidi"/>
          <w:sz w:val="24"/>
          <w:szCs w:val="24"/>
        </w:rPr>
      </w:pPr>
      <w:r>
        <w:rPr>
          <w:rFonts w:asciiTheme="minorBidi" w:hAnsiTheme="minorBidi"/>
          <w:sz w:val="24"/>
          <w:szCs w:val="24"/>
        </w:rPr>
        <w:t>See section 3 for more details.</w:t>
      </w:r>
    </w:p>
    <w:p w14:paraId="6AEF6668" w14:textId="77777777" w:rsidR="003D6468" w:rsidRPr="00803CD7" w:rsidRDefault="003D6468" w:rsidP="00852168">
      <w:pPr>
        <w:tabs>
          <w:tab w:val="left" w:pos="859"/>
          <w:tab w:val="left" w:pos="861"/>
        </w:tabs>
        <w:spacing w:after="0" w:line="240" w:lineRule="auto"/>
        <w:rPr>
          <w:rFonts w:asciiTheme="minorBidi" w:hAnsiTheme="minorBidi"/>
          <w:sz w:val="24"/>
          <w:szCs w:val="24"/>
        </w:rPr>
      </w:pPr>
    </w:p>
    <w:p w14:paraId="5C01A9AF" w14:textId="5B619A86" w:rsidR="00852168" w:rsidRPr="00803CD7" w:rsidRDefault="00852168" w:rsidP="00852168">
      <w:pPr>
        <w:tabs>
          <w:tab w:val="left" w:pos="859"/>
          <w:tab w:val="left" w:pos="861"/>
        </w:tabs>
        <w:spacing w:after="0" w:line="240" w:lineRule="auto"/>
        <w:rPr>
          <w:rFonts w:asciiTheme="minorBidi" w:hAnsiTheme="minorBidi"/>
          <w:sz w:val="24"/>
          <w:szCs w:val="24"/>
        </w:rPr>
      </w:pPr>
      <w:r w:rsidRPr="00803CD7">
        <w:rPr>
          <w:rFonts w:asciiTheme="minorBidi" w:hAnsiTheme="minorBidi"/>
          <w:sz w:val="24"/>
          <w:szCs w:val="24"/>
        </w:rPr>
        <w:t>A whistle-blower is a person who raises a genuine concern relating to the above.</w:t>
      </w:r>
      <w:r w:rsidR="00954840">
        <w:rPr>
          <w:rFonts w:asciiTheme="minorBidi" w:hAnsiTheme="minorBidi"/>
          <w:sz w:val="24"/>
          <w:szCs w:val="24"/>
        </w:rPr>
        <w:t xml:space="preserve">  </w:t>
      </w:r>
    </w:p>
    <w:p w14:paraId="46D78B72" w14:textId="79CBABB7" w:rsidR="00852168" w:rsidRPr="00803CD7" w:rsidRDefault="00852168" w:rsidP="00852168">
      <w:pPr>
        <w:tabs>
          <w:tab w:val="left" w:pos="859"/>
          <w:tab w:val="left" w:pos="861"/>
        </w:tabs>
        <w:spacing w:after="0" w:line="240" w:lineRule="auto"/>
        <w:rPr>
          <w:rFonts w:asciiTheme="minorBidi" w:hAnsiTheme="minorBidi"/>
          <w:sz w:val="24"/>
          <w:szCs w:val="24"/>
        </w:rPr>
      </w:pPr>
      <w:r w:rsidRPr="00803CD7">
        <w:rPr>
          <w:rFonts w:asciiTheme="minorBidi" w:hAnsiTheme="minorBidi"/>
          <w:sz w:val="24"/>
          <w:szCs w:val="24"/>
        </w:rPr>
        <w:t xml:space="preserve">Not all concerns </w:t>
      </w:r>
      <w:r w:rsidR="00445ABE" w:rsidRPr="00803CD7">
        <w:rPr>
          <w:rFonts w:asciiTheme="minorBidi" w:hAnsiTheme="minorBidi"/>
          <w:sz w:val="24"/>
          <w:szCs w:val="24"/>
        </w:rPr>
        <w:t xml:space="preserve">are </w:t>
      </w:r>
      <w:r w:rsidRPr="00803CD7">
        <w:rPr>
          <w:rFonts w:asciiTheme="minorBidi" w:hAnsiTheme="minorBidi"/>
          <w:sz w:val="24"/>
          <w:szCs w:val="24"/>
        </w:rPr>
        <w:t xml:space="preserve">whistleblowing. </w:t>
      </w:r>
      <w:r w:rsidR="00954840">
        <w:rPr>
          <w:rFonts w:asciiTheme="minorBidi" w:hAnsiTheme="minorBidi"/>
          <w:sz w:val="24"/>
          <w:szCs w:val="24"/>
        </w:rPr>
        <w:t xml:space="preserve"> </w:t>
      </w:r>
      <w:r w:rsidRPr="00803CD7">
        <w:rPr>
          <w:rFonts w:asciiTheme="minorBidi" w:hAnsiTheme="minorBidi"/>
          <w:sz w:val="24"/>
          <w:szCs w:val="24"/>
        </w:rPr>
        <w:t xml:space="preserve">For example, </w:t>
      </w:r>
      <w:r w:rsidR="00A50461" w:rsidRPr="00803CD7">
        <w:rPr>
          <w:rFonts w:asciiTheme="minorBidi" w:hAnsiTheme="minorBidi"/>
          <w:sz w:val="24"/>
          <w:szCs w:val="24"/>
        </w:rPr>
        <w:t>employee</w:t>
      </w:r>
      <w:r w:rsidRPr="00803CD7">
        <w:rPr>
          <w:rFonts w:asciiTheme="minorBidi" w:hAnsiTheme="minorBidi"/>
          <w:sz w:val="24"/>
          <w:szCs w:val="24"/>
        </w:rPr>
        <w:t xml:space="preserve"> grievances such as bullying or harassment do not usually count as whistleblowing. </w:t>
      </w:r>
      <w:r w:rsidR="000E4CBA">
        <w:rPr>
          <w:rFonts w:asciiTheme="minorBidi" w:hAnsiTheme="minorBidi"/>
          <w:sz w:val="24"/>
          <w:szCs w:val="24"/>
        </w:rPr>
        <w:t xml:space="preserve"> </w:t>
      </w:r>
      <w:r w:rsidRPr="00803CD7">
        <w:rPr>
          <w:rFonts w:asciiTheme="minorBidi" w:hAnsiTheme="minorBidi"/>
          <w:sz w:val="24"/>
          <w:szCs w:val="24"/>
        </w:rPr>
        <w:t>If something affects a</w:t>
      </w:r>
      <w:r w:rsidR="000E4CBA">
        <w:rPr>
          <w:rFonts w:asciiTheme="minorBidi" w:hAnsiTheme="minorBidi"/>
          <w:sz w:val="24"/>
          <w:szCs w:val="24"/>
        </w:rPr>
        <w:t>n</w:t>
      </w:r>
      <w:r w:rsidRPr="00803CD7">
        <w:rPr>
          <w:rFonts w:asciiTheme="minorBidi" w:hAnsiTheme="minorBidi"/>
          <w:sz w:val="24"/>
          <w:szCs w:val="24"/>
        </w:rPr>
        <w:t xml:space="preserve"> </w:t>
      </w:r>
      <w:r w:rsidR="00A50461" w:rsidRPr="00803CD7">
        <w:rPr>
          <w:rFonts w:asciiTheme="minorBidi" w:hAnsiTheme="minorBidi"/>
          <w:sz w:val="24"/>
          <w:szCs w:val="24"/>
        </w:rPr>
        <w:t>employee</w:t>
      </w:r>
      <w:r w:rsidRPr="00803CD7">
        <w:rPr>
          <w:rFonts w:asciiTheme="minorBidi" w:hAnsiTheme="minorBidi"/>
          <w:sz w:val="24"/>
          <w:szCs w:val="24"/>
        </w:rPr>
        <w:t xml:space="preserve"> as an individual, </w:t>
      </w:r>
      <w:r w:rsidR="00ED4C33" w:rsidRPr="00803CD7">
        <w:rPr>
          <w:rFonts w:asciiTheme="minorBidi" w:hAnsiTheme="minorBidi"/>
          <w:sz w:val="24"/>
          <w:szCs w:val="24"/>
        </w:rPr>
        <w:t xml:space="preserve">it </w:t>
      </w:r>
      <w:r w:rsidRPr="00803CD7">
        <w:rPr>
          <w:rFonts w:asciiTheme="minorBidi" w:hAnsiTheme="minorBidi"/>
          <w:sz w:val="24"/>
          <w:szCs w:val="24"/>
        </w:rPr>
        <w:t xml:space="preserve">is likely </w:t>
      </w:r>
      <w:r w:rsidR="00ED4C33" w:rsidRPr="00803CD7">
        <w:rPr>
          <w:rFonts w:asciiTheme="minorBidi" w:hAnsiTheme="minorBidi"/>
          <w:sz w:val="24"/>
          <w:szCs w:val="24"/>
        </w:rPr>
        <w:t xml:space="preserve">to be </w:t>
      </w:r>
      <w:r w:rsidRPr="00803CD7">
        <w:rPr>
          <w:rFonts w:asciiTheme="minorBidi" w:hAnsiTheme="minorBidi"/>
          <w:sz w:val="24"/>
          <w:szCs w:val="24"/>
        </w:rPr>
        <w:t xml:space="preserve">a grievance. </w:t>
      </w:r>
    </w:p>
    <w:p w14:paraId="57CDC7B4" w14:textId="77777777" w:rsidR="00852168" w:rsidRPr="00803CD7" w:rsidRDefault="00852168" w:rsidP="00852168">
      <w:pPr>
        <w:tabs>
          <w:tab w:val="left" w:pos="859"/>
          <w:tab w:val="left" w:pos="861"/>
        </w:tabs>
        <w:spacing w:after="0" w:line="240" w:lineRule="auto"/>
        <w:rPr>
          <w:rFonts w:asciiTheme="minorBidi" w:hAnsiTheme="minorBidi"/>
          <w:sz w:val="24"/>
          <w:szCs w:val="24"/>
        </w:rPr>
      </w:pPr>
    </w:p>
    <w:p w14:paraId="7E3AECFA" w14:textId="1587743C" w:rsidR="00FC6276" w:rsidRPr="006D0571" w:rsidRDefault="00852168" w:rsidP="009C21C8">
      <w:pPr>
        <w:tabs>
          <w:tab w:val="left" w:pos="706"/>
          <w:tab w:val="left" w:pos="707"/>
        </w:tabs>
        <w:spacing w:after="0" w:line="240" w:lineRule="auto"/>
        <w:rPr>
          <w:rFonts w:asciiTheme="minorBidi" w:hAnsiTheme="minorBidi"/>
          <w:sz w:val="24"/>
          <w:szCs w:val="24"/>
        </w:rPr>
      </w:pPr>
      <w:r w:rsidRPr="00803CD7">
        <w:rPr>
          <w:rFonts w:asciiTheme="minorBidi" w:hAnsiTheme="minorBidi"/>
          <w:sz w:val="24"/>
          <w:szCs w:val="24"/>
        </w:rPr>
        <w:t xml:space="preserve">When an employee has a </w:t>
      </w:r>
      <w:r w:rsidR="00ED4C33" w:rsidRPr="00803CD7">
        <w:rPr>
          <w:rFonts w:asciiTheme="minorBidi" w:hAnsiTheme="minorBidi"/>
          <w:sz w:val="24"/>
          <w:szCs w:val="24"/>
        </w:rPr>
        <w:t>concern,</w:t>
      </w:r>
      <w:r w:rsidRPr="00803CD7">
        <w:rPr>
          <w:rFonts w:asciiTheme="minorBidi" w:hAnsiTheme="minorBidi"/>
          <w:sz w:val="24"/>
          <w:szCs w:val="24"/>
        </w:rPr>
        <w:t xml:space="preserve"> they should</w:t>
      </w:r>
      <w:r w:rsidR="006825C9" w:rsidRPr="00803CD7">
        <w:rPr>
          <w:rFonts w:asciiTheme="minorBidi" w:hAnsiTheme="minorBidi"/>
          <w:sz w:val="24"/>
          <w:szCs w:val="24"/>
        </w:rPr>
        <w:t xml:space="preserve"> first</w:t>
      </w:r>
      <w:r w:rsidRPr="00803CD7">
        <w:rPr>
          <w:rFonts w:asciiTheme="minorBidi" w:hAnsiTheme="minorBidi"/>
          <w:sz w:val="24"/>
          <w:szCs w:val="24"/>
        </w:rPr>
        <w:t xml:space="preserve"> consider whether it would be better to follow the school/</w:t>
      </w:r>
      <w:r w:rsidR="006825C9" w:rsidRPr="00803CD7">
        <w:rPr>
          <w:rFonts w:asciiTheme="minorBidi" w:hAnsiTheme="minorBidi"/>
          <w:sz w:val="24"/>
          <w:szCs w:val="24"/>
        </w:rPr>
        <w:t>academy’s</w:t>
      </w:r>
      <w:r w:rsidRPr="00803CD7">
        <w:rPr>
          <w:rFonts w:asciiTheme="minorBidi" w:hAnsiTheme="minorBidi"/>
          <w:sz w:val="24"/>
          <w:szCs w:val="24"/>
        </w:rPr>
        <w:t xml:space="preserve"> grievance or complaints procedures.</w:t>
      </w:r>
      <w:r w:rsidRPr="00852168">
        <w:rPr>
          <w:rFonts w:asciiTheme="minorBidi" w:hAnsiTheme="minorBidi"/>
          <w:sz w:val="24"/>
          <w:szCs w:val="24"/>
        </w:rPr>
        <w:t xml:space="preserve"> </w:t>
      </w:r>
      <w:r w:rsidR="000E4CBA">
        <w:rPr>
          <w:rFonts w:asciiTheme="minorBidi" w:hAnsiTheme="minorBidi"/>
          <w:sz w:val="24"/>
          <w:szCs w:val="24"/>
        </w:rPr>
        <w:t xml:space="preserve"> </w:t>
      </w:r>
      <w:r w:rsidR="00FC6276" w:rsidRPr="006D0571">
        <w:rPr>
          <w:rFonts w:asciiTheme="minorBidi" w:hAnsiTheme="minorBidi"/>
          <w:sz w:val="24"/>
          <w:szCs w:val="24"/>
        </w:rPr>
        <w:t xml:space="preserve">The term whistleblowing is generally used only with reference to workers and has a specific legal definition under the Public Interest Disclosure Act 1998, i.e., a disclosure of information which, in the reasonable belief of the worker, is made in the public interest and tends to show serious misconduct. </w:t>
      </w:r>
      <w:r w:rsidR="001214DE">
        <w:rPr>
          <w:rFonts w:asciiTheme="minorBidi" w:hAnsiTheme="minorBidi"/>
          <w:sz w:val="24"/>
          <w:szCs w:val="24"/>
        </w:rPr>
        <w:t xml:space="preserve"> </w:t>
      </w:r>
      <w:r w:rsidR="00FC6276" w:rsidRPr="006D0571">
        <w:rPr>
          <w:rFonts w:asciiTheme="minorBidi" w:hAnsiTheme="minorBidi"/>
          <w:sz w:val="24"/>
          <w:szCs w:val="24"/>
        </w:rPr>
        <w:t xml:space="preserve">In a non-legal context, the term might also be used to describe a similar disclosure of information, by anyone who is not a worker. </w:t>
      </w:r>
      <w:r w:rsidR="001214DE">
        <w:rPr>
          <w:rFonts w:asciiTheme="minorBidi" w:hAnsiTheme="minorBidi"/>
          <w:sz w:val="24"/>
          <w:szCs w:val="24"/>
        </w:rPr>
        <w:t xml:space="preserve"> </w:t>
      </w:r>
      <w:r w:rsidR="00FC6276" w:rsidRPr="006D0571">
        <w:rPr>
          <w:rFonts w:asciiTheme="minorBidi" w:hAnsiTheme="minorBidi"/>
          <w:sz w:val="24"/>
          <w:szCs w:val="24"/>
        </w:rPr>
        <w:t xml:space="preserve">The Council recognises that as a public body, it might receive a </w:t>
      </w:r>
      <w:r w:rsidR="00FC6276" w:rsidRPr="006D0571">
        <w:rPr>
          <w:rFonts w:asciiTheme="minorBidi" w:hAnsiTheme="minorBidi"/>
          <w:sz w:val="24"/>
          <w:szCs w:val="24"/>
        </w:rPr>
        <w:lastRenderedPageBreak/>
        <w:t xml:space="preserve">disclosure of information, not just from its workers, but from members of the public as well. </w:t>
      </w:r>
    </w:p>
    <w:p w14:paraId="221DC715" w14:textId="77777777" w:rsidR="00496DE2" w:rsidRPr="006D0571" w:rsidRDefault="00496DE2" w:rsidP="009C21C8">
      <w:pPr>
        <w:tabs>
          <w:tab w:val="left" w:pos="706"/>
          <w:tab w:val="left" w:pos="707"/>
        </w:tabs>
        <w:spacing w:after="0" w:line="240" w:lineRule="auto"/>
        <w:rPr>
          <w:rFonts w:asciiTheme="minorBidi" w:hAnsiTheme="minorBidi"/>
          <w:sz w:val="24"/>
          <w:szCs w:val="24"/>
        </w:rPr>
      </w:pPr>
    </w:p>
    <w:p w14:paraId="35A227EF" w14:textId="0DF468D9" w:rsidR="00FC6276" w:rsidRDefault="00FC6276" w:rsidP="009C21C8">
      <w:pPr>
        <w:tabs>
          <w:tab w:val="left" w:pos="706"/>
          <w:tab w:val="left" w:pos="707"/>
        </w:tabs>
        <w:spacing w:after="0" w:line="240" w:lineRule="auto"/>
        <w:rPr>
          <w:rFonts w:asciiTheme="minorBidi" w:hAnsiTheme="minorBidi"/>
          <w:sz w:val="24"/>
          <w:szCs w:val="24"/>
        </w:rPr>
      </w:pPr>
      <w:r w:rsidRPr="006D0571">
        <w:rPr>
          <w:rFonts w:asciiTheme="minorBidi" w:hAnsiTheme="minorBidi"/>
          <w:sz w:val="24"/>
          <w:szCs w:val="24"/>
        </w:rPr>
        <w:t>The term ‘worker’ includes a</w:t>
      </w:r>
      <w:r w:rsidR="00A271ED" w:rsidRPr="006D0571">
        <w:rPr>
          <w:rFonts w:asciiTheme="minorBidi" w:hAnsiTheme="minorBidi"/>
          <w:sz w:val="24"/>
          <w:szCs w:val="24"/>
        </w:rPr>
        <w:t>n employee</w:t>
      </w:r>
      <w:r w:rsidRPr="006D0571">
        <w:rPr>
          <w:rFonts w:asciiTheme="minorBidi" w:hAnsiTheme="minorBidi"/>
          <w:sz w:val="24"/>
          <w:szCs w:val="24"/>
        </w:rPr>
        <w:t xml:space="preserve"> of the </w:t>
      </w:r>
      <w:r w:rsidR="00CD3CF1" w:rsidRPr="006D0571">
        <w:rPr>
          <w:rFonts w:asciiTheme="minorBidi" w:hAnsiTheme="minorBidi"/>
          <w:sz w:val="24"/>
          <w:szCs w:val="24"/>
        </w:rPr>
        <w:t>school</w:t>
      </w:r>
      <w:r w:rsidR="001214DE">
        <w:rPr>
          <w:rFonts w:asciiTheme="minorBidi" w:hAnsiTheme="minorBidi"/>
          <w:sz w:val="24"/>
          <w:szCs w:val="24"/>
        </w:rPr>
        <w:t>/</w:t>
      </w:r>
      <w:r w:rsidR="00CD3CF1" w:rsidRPr="006D0571">
        <w:rPr>
          <w:rFonts w:asciiTheme="minorBidi" w:hAnsiTheme="minorBidi"/>
          <w:sz w:val="24"/>
          <w:szCs w:val="24"/>
        </w:rPr>
        <w:t>academy</w:t>
      </w:r>
      <w:r w:rsidRPr="006D0571">
        <w:rPr>
          <w:rFonts w:asciiTheme="minorBidi" w:hAnsiTheme="minorBidi"/>
          <w:sz w:val="24"/>
          <w:szCs w:val="24"/>
        </w:rPr>
        <w:t xml:space="preserve">, agency staff, contractor or consultant doing work for the </w:t>
      </w:r>
      <w:r w:rsidR="00CD3CF1" w:rsidRPr="006D0571">
        <w:rPr>
          <w:rFonts w:asciiTheme="minorBidi" w:hAnsiTheme="minorBidi"/>
          <w:sz w:val="24"/>
          <w:szCs w:val="24"/>
        </w:rPr>
        <w:t>school</w:t>
      </w:r>
      <w:r w:rsidR="001214DE">
        <w:rPr>
          <w:rFonts w:asciiTheme="minorBidi" w:hAnsiTheme="minorBidi"/>
          <w:sz w:val="24"/>
          <w:szCs w:val="24"/>
        </w:rPr>
        <w:t>/</w:t>
      </w:r>
      <w:r w:rsidR="00CD3CF1" w:rsidRPr="006D0571">
        <w:rPr>
          <w:rFonts w:asciiTheme="minorBidi" w:hAnsiTheme="minorBidi"/>
          <w:sz w:val="24"/>
          <w:szCs w:val="24"/>
        </w:rPr>
        <w:t>academy</w:t>
      </w:r>
      <w:r w:rsidRPr="006D0571">
        <w:rPr>
          <w:rFonts w:asciiTheme="minorBidi" w:hAnsiTheme="minorBidi"/>
          <w:sz w:val="24"/>
          <w:szCs w:val="24"/>
        </w:rPr>
        <w:t>, collectively referred to in this policy as “</w:t>
      </w:r>
      <w:r w:rsidR="003D6473" w:rsidRPr="006D0571">
        <w:rPr>
          <w:rFonts w:asciiTheme="minorBidi" w:hAnsiTheme="minorBidi"/>
          <w:sz w:val="24"/>
          <w:szCs w:val="24"/>
        </w:rPr>
        <w:t>employees</w:t>
      </w:r>
      <w:r w:rsidRPr="006D0571">
        <w:rPr>
          <w:rFonts w:asciiTheme="minorBidi" w:hAnsiTheme="minorBidi"/>
          <w:sz w:val="24"/>
          <w:szCs w:val="24"/>
        </w:rPr>
        <w:t>”.</w:t>
      </w:r>
      <w:r w:rsidR="001214DE">
        <w:rPr>
          <w:rFonts w:asciiTheme="minorBidi" w:hAnsiTheme="minorBidi"/>
          <w:sz w:val="24"/>
          <w:szCs w:val="24"/>
        </w:rPr>
        <w:t xml:space="preserve"> </w:t>
      </w:r>
      <w:r w:rsidR="00FD2423">
        <w:rPr>
          <w:rFonts w:asciiTheme="minorBidi" w:hAnsiTheme="minorBidi"/>
          <w:sz w:val="24"/>
          <w:szCs w:val="24"/>
        </w:rPr>
        <w:t xml:space="preserve"> </w:t>
      </w:r>
      <w:r w:rsidRPr="006D0571">
        <w:rPr>
          <w:rFonts w:asciiTheme="minorBidi" w:hAnsiTheme="minorBidi"/>
          <w:sz w:val="24"/>
          <w:szCs w:val="24"/>
        </w:rPr>
        <w:t>A member of the public will be anybody not falling within the definition of ‘</w:t>
      </w:r>
      <w:r w:rsidR="00E30F28" w:rsidRPr="006D0571">
        <w:rPr>
          <w:rFonts w:asciiTheme="minorBidi" w:hAnsiTheme="minorBidi"/>
          <w:sz w:val="24"/>
          <w:szCs w:val="24"/>
        </w:rPr>
        <w:t>employees’</w:t>
      </w:r>
      <w:r w:rsidRPr="006D0571">
        <w:rPr>
          <w:rFonts w:asciiTheme="minorBidi" w:hAnsiTheme="minorBidi"/>
          <w:sz w:val="24"/>
          <w:szCs w:val="24"/>
        </w:rPr>
        <w:t xml:space="preserve">, which could include, the parent of a child at </w:t>
      </w:r>
      <w:r w:rsidR="00CD3CF1" w:rsidRPr="006D0571">
        <w:rPr>
          <w:rFonts w:asciiTheme="minorBidi" w:hAnsiTheme="minorBidi"/>
          <w:sz w:val="24"/>
          <w:szCs w:val="24"/>
        </w:rPr>
        <w:t xml:space="preserve">the </w:t>
      </w:r>
      <w:r w:rsidRPr="006D0571">
        <w:rPr>
          <w:rFonts w:asciiTheme="minorBidi" w:hAnsiTheme="minorBidi"/>
          <w:sz w:val="24"/>
          <w:szCs w:val="24"/>
        </w:rPr>
        <w:t>school</w:t>
      </w:r>
      <w:r w:rsidR="001214DE">
        <w:rPr>
          <w:rFonts w:asciiTheme="minorBidi" w:hAnsiTheme="minorBidi"/>
          <w:sz w:val="24"/>
          <w:szCs w:val="24"/>
        </w:rPr>
        <w:t>/</w:t>
      </w:r>
      <w:r w:rsidR="00CD3CF1" w:rsidRPr="006D0571">
        <w:rPr>
          <w:rFonts w:asciiTheme="minorBidi" w:hAnsiTheme="minorBidi"/>
          <w:sz w:val="24"/>
          <w:szCs w:val="24"/>
        </w:rPr>
        <w:t xml:space="preserve"> academy</w:t>
      </w:r>
      <w:r w:rsidRPr="006D0571">
        <w:rPr>
          <w:rFonts w:asciiTheme="minorBidi" w:hAnsiTheme="minorBidi"/>
          <w:sz w:val="24"/>
          <w:szCs w:val="24"/>
        </w:rPr>
        <w:t>.</w:t>
      </w:r>
    </w:p>
    <w:p w14:paraId="621A044B" w14:textId="77777777" w:rsidR="009C21C8" w:rsidRPr="006D0571" w:rsidRDefault="009C21C8" w:rsidP="009C21C8">
      <w:pPr>
        <w:tabs>
          <w:tab w:val="left" w:pos="706"/>
          <w:tab w:val="left" w:pos="707"/>
        </w:tabs>
        <w:spacing w:after="0" w:line="240" w:lineRule="auto"/>
        <w:rPr>
          <w:rFonts w:asciiTheme="minorBidi" w:hAnsiTheme="minorBidi"/>
          <w:sz w:val="24"/>
          <w:szCs w:val="24"/>
        </w:rPr>
      </w:pPr>
    </w:p>
    <w:p w14:paraId="28E2D212" w14:textId="666E96DE" w:rsidR="00FC6276" w:rsidRPr="006D0571" w:rsidRDefault="00FC6276" w:rsidP="009C21C8">
      <w:pPr>
        <w:tabs>
          <w:tab w:val="left" w:pos="706"/>
          <w:tab w:val="left" w:pos="707"/>
        </w:tabs>
        <w:spacing w:after="0" w:line="240" w:lineRule="auto"/>
        <w:rPr>
          <w:rFonts w:asciiTheme="minorBidi" w:hAnsiTheme="minorBidi"/>
          <w:sz w:val="24"/>
          <w:szCs w:val="24"/>
        </w:rPr>
      </w:pPr>
      <w:r w:rsidRPr="006D0571">
        <w:rPr>
          <w:rFonts w:asciiTheme="minorBidi" w:hAnsiTheme="minorBidi"/>
          <w:sz w:val="24"/>
          <w:szCs w:val="24"/>
        </w:rPr>
        <w:t xml:space="preserve">This policy applies to disclosures from </w:t>
      </w:r>
      <w:r w:rsidR="00ED4C33" w:rsidRPr="006D0571">
        <w:rPr>
          <w:rFonts w:asciiTheme="minorBidi" w:hAnsiTheme="minorBidi"/>
          <w:sz w:val="24"/>
          <w:szCs w:val="24"/>
        </w:rPr>
        <w:t>employees but</w:t>
      </w:r>
      <w:r w:rsidRPr="006D0571">
        <w:rPr>
          <w:rFonts w:asciiTheme="minorBidi" w:hAnsiTheme="minorBidi"/>
          <w:sz w:val="24"/>
          <w:szCs w:val="24"/>
        </w:rPr>
        <w:t xml:space="preserve"> also sets out the </w:t>
      </w:r>
      <w:r w:rsidR="00891BC4" w:rsidRPr="006D0571">
        <w:rPr>
          <w:rFonts w:asciiTheme="minorBidi" w:hAnsiTheme="minorBidi"/>
          <w:sz w:val="24"/>
          <w:szCs w:val="24"/>
        </w:rPr>
        <w:t>school</w:t>
      </w:r>
      <w:r w:rsidR="001214DE">
        <w:rPr>
          <w:rFonts w:asciiTheme="minorBidi" w:hAnsiTheme="minorBidi"/>
          <w:sz w:val="24"/>
          <w:szCs w:val="24"/>
        </w:rPr>
        <w:t>/</w:t>
      </w:r>
      <w:r w:rsidR="00891BC4" w:rsidRPr="006D0571">
        <w:rPr>
          <w:rFonts w:asciiTheme="minorBidi" w:hAnsiTheme="minorBidi"/>
          <w:sz w:val="24"/>
          <w:szCs w:val="24"/>
        </w:rPr>
        <w:t xml:space="preserve"> academy</w:t>
      </w:r>
      <w:r w:rsidRPr="006D0571">
        <w:rPr>
          <w:rFonts w:asciiTheme="minorBidi" w:hAnsiTheme="minorBidi"/>
          <w:sz w:val="24"/>
          <w:szCs w:val="24"/>
        </w:rPr>
        <w:t xml:space="preserve">’s commitment to deal with disclosures from members of the public in the same way. </w:t>
      </w:r>
      <w:r w:rsidR="001214DE">
        <w:rPr>
          <w:rFonts w:asciiTheme="minorBidi" w:hAnsiTheme="minorBidi"/>
          <w:sz w:val="24"/>
          <w:szCs w:val="24"/>
        </w:rPr>
        <w:t xml:space="preserve"> </w:t>
      </w:r>
      <w:r w:rsidRPr="006D0571">
        <w:rPr>
          <w:rFonts w:asciiTheme="minorBidi" w:hAnsiTheme="minorBidi"/>
          <w:sz w:val="24"/>
          <w:szCs w:val="24"/>
        </w:rPr>
        <w:t xml:space="preserve">To this end, where this policy refers to a “whistleblower”, it refers to both </w:t>
      </w:r>
      <w:r w:rsidR="00CD3BE9" w:rsidRPr="006D0571">
        <w:rPr>
          <w:rFonts w:asciiTheme="minorBidi" w:hAnsiTheme="minorBidi"/>
          <w:sz w:val="24"/>
          <w:szCs w:val="24"/>
        </w:rPr>
        <w:t>employee</w:t>
      </w:r>
      <w:r w:rsidRPr="006D0571">
        <w:rPr>
          <w:rFonts w:asciiTheme="minorBidi" w:hAnsiTheme="minorBidi"/>
          <w:sz w:val="24"/>
          <w:szCs w:val="24"/>
        </w:rPr>
        <w:t>s and members of the public who make a disclosure.</w:t>
      </w:r>
      <w:r w:rsidR="001214DE">
        <w:rPr>
          <w:rFonts w:asciiTheme="minorBidi" w:hAnsiTheme="minorBidi"/>
          <w:sz w:val="24"/>
          <w:szCs w:val="24"/>
        </w:rPr>
        <w:t xml:space="preserve"> </w:t>
      </w:r>
      <w:r w:rsidRPr="006D0571">
        <w:rPr>
          <w:rFonts w:asciiTheme="minorBidi" w:hAnsiTheme="minorBidi"/>
          <w:sz w:val="24"/>
          <w:szCs w:val="24"/>
        </w:rPr>
        <w:t xml:space="preserve"> In this policy, receipt of any such information will simply be referred to as a “concern” or a “disclosure”.</w:t>
      </w:r>
    </w:p>
    <w:p w14:paraId="25BFEF46" w14:textId="77777777" w:rsidR="009C21C8" w:rsidRDefault="009C21C8" w:rsidP="009C21C8">
      <w:pPr>
        <w:tabs>
          <w:tab w:val="left" w:pos="859"/>
          <w:tab w:val="left" w:pos="861"/>
        </w:tabs>
        <w:spacing w:after="0" w:line="240" w:lineRule="auto"/>
        <w:rPr>
          <w:rFonts w:asciiTheme="minorBidi" w:hAnsiTheme="minorBidi"/>
          <w:sz w:val="24"/>
          <w:szCs w:val="24"/>
        </w:rPr>
      </w:pPr>
    </w:p>
    <w:p w14:paraId="20A1B2A4" w14:textId="7300A5A9" w:rsidR="00FC6276" w:rsidRPr="006D0571" w:rsidRDefault="00CD0984" w:rsidP="009C21C8">
      <w:pPr>
        <w:tabs>
          <w:tab w:val="left" w:pos="859"/>
          <w:tab w:val="left" w:pos="861"/>
        </w:tabs>
        <w:spacing w:after="0" w:line="240" w:lineRule="auto"/>
        <w:rPr>
          <w:rFonts w:asciiTheme="minorBidi" w:hAnsiTheme="minorBidi"/>
          <w:sz w:val="24"/>
          <w:szCs w:val="24"/>
        </w:rPr>
      </w:pPr>
      <w:r w:rsidRPr="00DD5487">
        <w:rPr>
          <w:rFonts w:asciiTheme="minorBidi" w:hAnsiTheme="minorBidi"/>
          <w:color w:val="000000"/>
          <w:sz w:val="24"/>
          <w:szCs w:val="24"/>
          <w:lang w:eastAsia="en-GB"/>
        </w:rPr>
        <w:t>West Coker Primary</w:t>
      </w:r>
      <w:r w:rsidRPr="006D0571">
        <w:rPr>
          <w:rFonts w:asciiTheme="minorBidi" w:hAnsiTheme="minorBidi"/>
          <w:color w:val="000000"/>
          <w:sz w:val="24"/>
          <w:szCs w:val="24"/>
          <w:lang w:eastAsia="en-GB"/>
        </w:rPr>
        <w:t xml:space="preserve"> School </w:t>
      </w:r>
      <w:r w:rsidR="00FC6276" w:rsidRPr="006D0571">
        <w:rPr>
          <w:rFonts w:asciiTheme="minorBidi" w:hAnsiTheme="minorBidi"/>
          <w:sz w:val="24"/>
          <w:szCs w:val="24"/>
        </w:rPr>
        <w:t>is committed to the highest possible standards of openness, probity</w:t>
      </w:r>
      <w:r w:rsidR="001214DE">
        <w:rPr>
          <w:rFonts w:asciiTheme="minorBidi" w:hAnsiTheme="minorBidi"/>
          <w:sz w:val="24"/>
          <w:szCs w:val="24"/>
        </w:rPr>
        <w:t>,</w:t>
      </w:r>
      <w:r w:rsidR="00FC6276" w:rsidRPr="006D0571">
        <w:rPr>
          <w:rFonts w:asciiTheme="minorBidi" w:hAnsiTheme="minorBidi"/>
          <w:sz w:val="24"/>
          <w:szCs w:val="24"/>
        </w:rPr>
        <w:t xml:space="preserve"> and accountability. </w:t>
      </w:r>
      <w:r w:rsidR="001214DE">
        <w:rPr>
          <w:rFonts w:asciiTheme="minorBidi" w:hAnsiTheme="minorBidi"/>
          <w:sz w:val="24"/>
          <w:szCs w:val="24"/>
        </w:rPr>
        <w:t xml:space="preserve"> </w:t>
      </w:r>
      <w:r w:rsidR="00FC6276" w:rsidRPr="006D0571">
        <w:rPr>
          <w:rFonts w:asciiTheme="minorBidi" w:hAnsiTheme="minorBidi"/>
          <w:sz w:val="24"/>
          <w:szCs w:val="24"/>
        </w:rPr>
        <w:t xml:space="preserve">In line with that commitment, we wish to encourage </w:t>
      </w:r>
      <w:r w:rsidR="00CD3BE9" w:rsidRPr="006D0571">
        <w:rPr>
          <w:rFonts w:asciiTheme="minorBidi" w:hAnsiTheme="minorBidi"/>
          <w:sz w:val="24"/>
          <w:szCs w:val="24"/>
        </w:rPr>
        <w:t xml:space="preserve">employees </w:t>
      </w:r>
      <w:r w:rsidR="00FC6276" w:rsidRPr="006D0571">
        <w:rPr>
          <w:rFonts w:asciiTheme="minorBidi" w:hAnsiTheme="minorBidi"/>
          <w:sz w:val="24"/>
          <w:szCs w:val="24"/>
        </w:rPr>
        <w:t xml:space="preserve">and members of the public, who have serious concerns about any aspect of the </w:t>
      </w:r>
      <w:r w:rsidR="00891BC4" w:rsidRPr="006D0571">
        <w:rPr>
          <w:rFonts w:asciiTheme="minorBidi" w:hAnsiTheme="minorBidi"/>
          <w:sz w:val="24"/>
          <w:szCs w:val="24"/>
        </w:rPr>
        <w:t>school</w:t>
      </w:r>
      <w:r w:rsidR="001214DE">
        <w:rPr>
          <w:rFonts w:asciiTheme="minorBidi" w:hAnsiTheme="minorBidi"/>
          <w:sz w:val="24"/>
          <w:szCs w:val="24"/>
        </w:rPr>
        <w:t>/</w:t>
      </w:r>
      <w:r w:rsidR="00684A70" w:rsidRPr="006D0571">
        <w:rPr>
          <w:rFonts w:asciiTheme="minorBidi" w:hAnsiTheme="minorBidi"/>
          <w:sz w:val="24"/>
          <w:szCs w:val="24"/>
        </w:rPr>
        <w:t>academy’s</w:t>
      </w:r>
      <w:r w:rsidR="00FC6276" w:rsidRPr="006D0571">
        <w:rPr>
          <w:rFonts w:asciiTheme="minorBidi" w:hAnsiTheme="minorBidi"/>
          <w:sz w:val="24"/>
          <w:szCs w:val="24"/>
        </w:rPr>
        <w:t xml:space="preserve"> work to come forward and voice those concerns.</w:t>
      </w:r>
    </w:p>
    <w:p w14:paraId="41D46C0A" w14:textId="77777777" w:rsidR="009C21C8" w:rsidRDefault="009C21C8" w:rsidP="009C21C8">
      <w:pPr>
        <w:tabs>
          <w:tab w:val="left" w:pos="859"/>
          <w:tab w:val="left" w:pos="861"/>
        </w:tabs>
        <w:spacing w:after="0" w:line="240" w:lineRule="auto"/>
        <w:rPr>
          <w:rFonts w:asciiTheme="minorBidi" w:hAnsiTheme="minorBidi"/>
          <w:sz w:val="24"/>
          <w:szCs w:val="24"/>
        </w:rPr>
      </w:pPr>
    </w:p>
    <w:p w14:paraId="764EF698" w14:textId="30145ED5" w:rsidR="00FC6276" w:rsidRPr="006D0571" w:rsidRDefault="009117EF"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 xml:space="preserve">Employees </w:t>
      </w:r>
      <w:r w:rsidR="00FC6276" w:rsidRPr="006D0571">
        <w:rPr>
          <w:rFonts w:asciiTheme="minorBidi" w:hAnsiTheme="minorBidi"/>
          <w:sz w:val="24"/>
          <w:szCs w:val="24"/>
        </w:rPr>
        <w:t xml:space="preserve">are often the first to realise that there may be something seriously wrong within the </w:t>
      </w:r>
      <w:r w:rsidR="00891BC4" w:rsidRPr="006D0571">
        <w:rPr>
          <w:rFonts w:asciiTheme="minorBidi" w:hAnsiTheme="minorBidi"/>
          <w:sz w:val="24"/>
          <w:szCs w:val="24"/>
        </w:rPr>
        <w:t>school</w:t>
      </w:r>
      <w:r w:rsidR="001214DE">
        <w:rPr>
          <w:rFonts w:asciiTheme="minorBidi" w:hAnsiTheme="minorBidi"/>
          <w:sz w:val="24"/>
          <w:szCs w:val="24"/>
        </w:rPr>
        <w:t>/</w:t>
      </w:r>
      <w:r w:rsidR="00891BC4" w:rsidRPr="006D0571">
        <w:rPr>
          <w:rFonts w:asciiTheme="minorBidi" w:hAnsiTheme="minorBidi"/>
          <w:sz w:val="24"/>
          <w:szCs w:val="24"/>
        </w:rPr>
        <w:t>academy</w:t>
      </w:r>
      <w:r w:rsidR="00FC6276" w:rsidRPr="006D0571">
        <w:rPr>
          <w:rFonts w:asciiTheme="minorBidi" w:hAnsiTheme="minorBidi"/>
          <w:sz w:val="24"/>
          <w:szCs w:val="24"/>
        </w:rPr>
        <w:t xml:space="preserve">. </w:t>
      </w:r>
      <w:r w:rsidR="001214DE">
        <w:rPr>
          <w:rFonts w:asciiTheme="minorBidi" w:hAnsiTheme="minorBidi"/>
          <w:sz w:val="24"/>
          <w:szCs w:val="24"/>
        </w:rPr>
        <w:t xml:space="preserve"> </w:t>
      </w:r>
      <w:r w:rsidR="00FC6276" w:rsidRPr="006D0571">
        <w:rPr>
          <w:rFonts w:asciiTheme="minorBidi" w:hAnsiTheme="minorBidi"/>
          <w:sz w:val="24"/>
          <w:szCs w:val="24"/>
        </w:rPr>
        <w:t xml:space="preserve">However, they may not express their concerns because they feel that speaking up would be disloyal to their colleagues or to the </w:t>
      </w:r>
      <w:r w:rsidR="00F30ACE" w:rsidRPr="006D0571">
        <w:rPr>
          <w:rFonts w:asciiTheme="minorBidi" w:hAnsiTheme="minorBidi"/>
          <w:sz w:val="24"/>
          <w:szCs w:val="24"/>
        </w:rPr>
        <w:t>s</w:t>
      </w:r>
      <w:r w:rsidR="00E704A1" w:rsidRPr="006D0571">
        <w:rPr>
          <w:rFonts w:asciiTheme="minorBidi" w:hAnsiTheme="minorBidi"/>
          <w:sz w:val="24"/>
          <w:szCs w:val="24"/>
        </w:rPr>
        <w:t>chool</w:t>
      </w:r>
      <w:r w:rsidR="001214DE">
        <w:rPr>
          <w:rFonts w:asciiTheme="minorBidi" w:hAnsiTheme="minorBidi"/>
          <w:sz w:val="24"/>
          <w:szCs w:val="24"/>
        </w:rPr>
        <w:t>/</w:t>
      </w:r>
      <w:r w:rsidR="00E704A1" w:rsidRPr="006D0571">
        <w:rPr>
          <w:rFonts w:asciiTheme="minorBidi" w:hAnsiTheme="minorBidi"/>
          <w:sz w:val="24"/>
          <w:szCs w:val="24"/>
        </w:rPr>
        <w:t xml:space="preserve"> academy</w:t>
      </w:r>
      <w:r w:rsidR="00FC6276" w:rsidRPr="006D0571">
        <w:rPr>
          <w:rFonts w:asciiTheme="minorBidi" w:hAnsiTheme="minorBidi"/>
          <w:sz w:val="24"/>
          <w:szCs w:val="24"/>
        </w:rPr>
        <w:t xml:space="preserve">. </w:t>
      </w:r>
      <w:r w:rsidR="001214DE">
        <w:rPr>
          <w:rFonts w:asciiTheme="minorBidi" w:hAnsiTheme="minorBidi"/>
          <w:sz w:val="24"/>
          <w:szCs w:val="24"/>
        </w:rPr>
        <w:t xml:space="preserve"> </w:t>
      </w:r>
      <w:r w:rsidR="00FC6276" w:rsidRPr="006D0571">
        <w:rPr>
          <w:rFonts w:asciiTheme="minorBidi" w:hAnsiTheme="minorBidi"/>
          <w:sz w:val="24"/>
          <w:szCs w:val="24"/>
        </w:rPr>
        <w:t xml:space="preserve">They may also fear harassment or victimisation. </w:t>
      </w:r>
      <w:r w:rsidR="001214DE">
        <w:rPr>
          <w:rFonts w:asciiTheme="minorBidi" w:hAnsiTheme="minorBidi"/>
          <w:sz w:val="24"/>
          <w:szCs w:val="24"/>
        </w:rPr>
        <w:t xml:space="preserve"> </w:t>
      </w:r>
      <w:r w:rsidR="00FC6276" w:rsidRPr="006D0571">
        <w:rPr>
          <w:rFonts w:asciiTheme="minorBidi" w:hAnsiTheme="minorBidi"/>
          <w:sz w:val="24"/>
          <w:szCs w:val="24"/>
        </w:rPr>
        <w:t>In these circumstances it may be easier to ignore the concern rather than report what may just be a suspicion of malpractice.</w:t>
      </w:r>
    </w:p>
    <w:p w14:paraId="0C8E2532" w14:textId="77777777" w:rsidR="009C21C8" w:rsidRDefault="009C21C8" w:rsidP="009C21C8">
      <w:pPr>
        <w:tabs>
          <w:tab w:val="left" w:pos="859"/>
          <w:tab w:val="left" w:pos="861"/>
        </w:tabs>
        <w:spacing w:after="0" w:line="240" w:lineRule="auto"/>
        <w:rPr>
          <w:rFonts w:asciiTheme="minorBidi" w:hAnsiTheme="minorBidi"/>
          <w:sz w:val="24"/>
          <w:szCs w:val="24"/>
        </w:rPr>
      </w:pPr>
    </w:p>
    <w:p w14:paraId="4E572E30" w14:textId="1A19193F" w:rsidR="00FC6276" w:rsidRPr="006D0571"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 xml:space="preserve">This policy is intended to encourage and enable individuals to raise concerns within the </w:t>
      </w:r>
      <w:r w:rsidR="00B20673" w:rsidRPr="006D0571">
        <w:rPr>
          <w:rFonts w:asciiTheme="minorBidi" w:hAnsiTheme="minorBidi"/>
          <w:sz w:val="24"/>
          <w:szCs w:val="24"/>
        </w:rPr>
        <w:t>s</w:t>
      </w:r>
      <w:r w:rsidR="00E704A1" w:rsidRPr="006D0571">
        <w:rPr>
          <w:rFonts w:asciiTheme="minorBidi" w:hAnsiTheme="minorBidi"/>
          <w:sz w:val="24"/>
          <w:szCs w:val="24"/>
        </w:rPr>
        <w:t>chool</w:t>
      </w:r>
      <w:r w:rsidR="001214DE">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rather than overlooking a problem or 'blowing the whistle' outside. </w:t>
      </w:r>
      <w:r w:rsidR="001214DE">
        <w:rPr>
          <w:rFonts w:asciiTheme="minorBidi" w:hAnsiTheme="minorBidi"/>
          <w:sz w:val="24"/>
          <w:szCs w:val="24"/>
        </w:rPr>
        <w:t xml:space="preserve"> </w:t>
      </w:r>
      <w:r w:rsidRPr="006D0571">
        <w:rPr>
          <w:rFonts w:asciiTheme="minorBidi" w:hAnsiTheme="minorBidi"/>
          <w:sz w:val="24"/>
          <w:szCs w:val="24"/>
        </w:rPr>
        <w:t xml:space="preserve">The policy makes it clear that individuals can do so without fear of victimisation, subsequent </w:t>
      </w:r>
      <w:r w:rsidR="00CD3CF1" w:rsidRPr="006D0571">
        <w:rPr>
          <w:rFonts w:asciiTheme="minorBidi" w:hAnsiTheme="minorBidi"/>
          <w:sz w:val="24"/>
          <w:szCs w:val="24"/>
        </w:rPr>
        <w:t>discrimination,</w:t>
      </w:r>
      <w:r w:rsidRPr="006D0571">
        <w:rPr>
          <w:rFonts w:asciiTheme="minorBidi" w:hAnsiTheme="minorBidi"/>
          <w:sz w:val="24"/>
          <w:szCs w:val="24"/>
        </w:rPr>
        <w:t xml:space="preserve"> or disadvantage. </w:t>
      </w:r>
      <w:r w:rsidR="001214DE">
        <w:rPr>
          <w:rFonts w:asciiTheme="minorBidi" w:hAnsiTheme="minorBidi"/>
          <w:sz w:val="24"/>
          <w:szCs w:val="24"/>
        </w:rPr>
        <w:t xml:space="preserve"> </w:t>
      </w:r>
      <w:r w:rsidRPr="006D0571">
        <w:rPr>
          <w:rFonts w:asciiTheme="minorBidi" w:hAnsiTheme="minorBidi"/>
          <w:sz w:val="24"/>
          <w:szCs w:val="24"/>
        </w:rPr>
        <w:t xml:space="preserve">The </w:t>
      </w:r>
      <w:r w:rsidR="00B20673" w:rsidRPr="006D0571">
        <w:rPr>
          <w:rFonts w:asciiTheme="minorBidi" w:hAnsiTheme="minorBidi"/>
          <w:sz w:val="24"/>
          <w:szCs w:val="24"/>
        </w:rPr>
        <w:t>s</w:t>
      </w:r>
      <w:r w:rsidR="00E704A1" w:rsidRPr="006D0571">
        <w:rPr>
          <w:rFonts w:asciiTheme="minorBidi" w:hAnsiTheme="minorBidi"/>
          <w:sz w:val="24"/>
          <w:szCs w:val="24"/>
        </w:rPr>
        <w:t>chool</w:t>
      </w:r>
      <w:r w:rsidR="001214DE">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is committed to listening to concerns, taking them seriously and ensuring that they are dealt with promptly and fairly.</w:t>
      </w:r>
    </w:p>
    <w:p w14:paraId="5BCC5B4C" w14:textId="77777777" w:rsidR="009C21C8" w:rsidRDefault="009C21C8" w:rsidP="009C21C8">
      <w:pPr>
        <w:tabs>
          <w:tab w:val="left" w:pos="859"/>
          <w:tab w:val="left" w:pos="861"/>
        </w:tabs>
        <w:spacing w:after="0" w:line="240" w:lineRule="auto"/>
        <w:rPr>
          <w:rFonts w:asciiTheme="minorBidi" w:hAnsiTheme="minorBidi"/>
          <w:sz w:val="24"/>
          <w:szCs w:val="24"/>
        </w:rPr>
      </w:pPr>
    </w:p>
    <w:p w14:paraId="5D01FE6F" w14:textId="7DBC7273" w:rsidR="00FC6276" w:rsidRPr="006D0571"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 xml:space="preserve">The policy can also be used to raise concerns about suppliers and those providing services under a contract with the </w:t>
      </w:r>
      <w:r w:rsidR="00B20673" w:rsidRPr="006D0571">
        <w:rPr>
          <w:rFonts w:asciiTheme="minorBidi" w:hAnsiTheme="minorBidi"/>
          <w:sz w:val="24"/>
          <w:szCs w:val="24"/>
        </w:rPr>
        <w:t>s</w:t>
      </w:r>
      <w:r w:rsidR="00E704A1" w:rsidRPr="006D0571">
        <w:rPr>
          <w:rFonts w:asciiTheme="minorBidi" w:hAnsiTheme="minorBidi"/>
          <w:sz w:val="24"/>
          <w:szCs w:val="24"/>
        </w:rPr>
        <w:t>chool</w:t>
      </w:r>
      <w:r w:rsidR="001214DE">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in their own premises</w:t>
      </w:r>
      <w:r w:rsidR="00EE0E89">
        <w:rPr>
          <w:rFonts w:asciiTheme="minorBidi" w:hAnsiTheme="minorBidi"/>
          <w:sz w:val="24"/>
          <w:szCs w:val="24"/>
        </w:rPr>
        <w:t>.</w:t>
      </w:r>
    </w:p>
    <w:p w14:paraId="1DB7F32C" w14:textId="77777777" w:rsidR="009C21C8" w:rsidRDefault="009C21C8" w:rsidP="009C21C8">
      <w:pPr>
        <w:tabs>
          <w:tab w:val="left" w:pos="859"/>
          <w:tab w:val="left" w:pos="861"/>
        </w:tabs>
        <w:spacing w:after="0" w:line="240" w:lineRule="auto"/>
        <w:rPr>
          <w:rFonts w:asciiTheme="minorBidi" w:hAnsiTheme="minorBidi"/>
          <w:sz w:val="24"/>
          <w:szCs w:val="24"/>
        </w:rPr>
      </w:pPr>
    </w:p>
    <w:p w14:paraId="308AC98C" w14:textId="417FA7A1" w:rsidR="00FC6276" w:rsidRPr="006D0571"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 xml:space="preserve">There is a Grievance Procedure in place for </w:t>
      </w:r>
      <w:r w:rsidR="000A2DD3" w:rsidRPr="006D0571">
        <w:rPr>
          <w:rFonts w:asciiTheme="minorBidi" w:hAnsiTheme="minorBidi"/>
          <w:sz w:val="24"/>
          <w:szCs w:val="24"/>
        </w:rPr>
        <w:t xml:space="preserve">employees </w:t>
      </w:r>
      <w:r w:rsidRPr="006D0571">
        <w:rPr>
          <w:rFonts w:asciiTheme="minorBidi" w:hAnsiTheme="minorBidi"/>
          <w:sz w:val="24"/>
          <w:szCs w:val="24"/>
        </w:rPr>
        <w:t xml:space="preserve">to raise a concern relating to their own employment. </w:t>
      </w:r>
      <w:r w:rsidR="001214DE">
        <w:rPr>
          <w:rFonts w:asciiTheme="minorBidi" w:hAnsiTheme="minorBidi"/>
          <w:sz w:val="24"/>
          <w:szCs w:val="24"/>
        </w:rPr>
        <w:t xml:space="preserve"> </w:t>
      </w:r>
      <w:r w:rsidRPr="006D0571">
        <w:rPr>
          <w:rFonts w:asciiTheme="minorBidi" w:hAnsiTheme="minorBidi"/>
          <w:sz w:val="24"/>
          <w:szCs w:val="24"/>
        </w:rPr>
        <w:t>The policy is based on the Department for Business Innovation &amp; Skills: Guidance for Employers and Code of Practice and has been discussed with the relevant trade unions and professional organisations and has their support.</w:t>
      </w:r>
    </w:p>
    <w:p w14:paraId="40F1D533" w14:textId="77777777" w:rsidR="009C21C8" w:rsidRDefault="009C21C8" w:rsidP="009C21C8">
      <w:pPr>
        <w:tabs>
          <w:tab w:val="left" w:pos="859"/>
          <w:tab w:val="left" w:pos="861"/>
        </w:tabs>
        <w:spacing w:after="0" w:line="240" w:lineRule="auto"/>
        <w:rPr>
          <w:rFonts w:asciiTheme="minorBidi" w:hAnsiTheme="minorBidi"/>
          <w:sz w:val="24"/>
          <w:szCs w:val="24"/>
        </w:rPr>
      </w:pPr>
    </w:p>
    <w:p w14:paraId="5762BA27" w14:textId="60D91265" w:rsidR="00FC6276" w:rsidRPr="006D0571"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 xml:space="preserve">In addition to the </w:t>
      </w:r>
      <w:r w:rsidR="00EF0481" w:rsidRPr="006D0571">
        <w:rPr>
          <w:rFonts w:asciiTheme="minorBidi" w:hAnsiTheme="minorBidi"/>
          <w:sz w:val="24"/>
          <w:szCs w:val="24"/>
        </w:rPr>
        <w:t>school</w:t>
      </w:r>
      <w:r w:rsidR="001214DE">
        <w:rPr>
          <w:rFonts w:asciiTheme="minorBidi" w:hAnsiTheme="minorBidi"/>
          <w:sz w:val="24"/>
          <w:szCs w:val="24"/>
        </w:rPr>
        <w:t>/</w:t>
      </w:r>
      <w:r w:rsidR="00316366" w:rsidRPr="006D0571">
        <w:rPr>
          <w:rFonts w:asciiTheme="minorBidi" w:hAnsiTheme="minorBidi"/>
          <w:sz w:val="24"/>
          <w:szCs w:val="24"/>
        </w:rPr>
        <w:t>academy’s</w:t>
      </w:r>
      <w:r w:rsidRPr="006D0571">
        <w:rPr>
          <w:rFonts w:asciiTheme="minorBidi" w:hAnsiTheme="minorBidi"/>
          <w:sz w:val="24"/>
          <w:szCs w:val="24"/>
        </w:rPr>
        <w:t xml:space="preserve"> commitment to protect </w:t>
      </w:r>
      <w:r w:rsidR="00C144B5" w:rsidRPr="006D0571">
        <w:rPr>
          <w:rFonts w:asciiTheme="minorBidi" w:hAnsiTheme="minorBidi"/>
          <w:sz w:val="24"/>
          <w:szCs w:val="24"/>
        </w:rPr>
        <w:t xml:space="preserve">employees </w:t>
      </w:r>
      <w:r w:rsidRPr="006D0571">
        <w:rPr>
          <w:rFonts w:asciiTheme="minorBidi" w:hAnsiTheme="minorBidi"/>
          <w:sz w:val="24"/>
          <w:szCs w:val="24"/>
        </w:rPr>
        <w:t xml:space="preserve">who raise concerns, the Public Interest Disclosure Act 1998 provides a worker with potential protection from detriment and dismissal for making a ‘qualifying disclosure’. </w:t>
      </w:r>
      <w:r w:rsidR="001214DE">
        <w:rPr>
          <w:rFonts w:asciiTheme="minorBidi" w:hAnsiTheme="minorBidi"/>
          <w:sz w:val="24"/>
          <w:szCs w:val="24"/>
        </w:rPr>
        <w:t xml:space="preserve"> </w:t>
      </w:r>
      <w:r w:rsidRPr="006D0571">
        <w:rPr>
          <w:rFonts w:asciiTheme="minorBidi" w:hAnsiTheme="minorBidi"/>
          <w:sz w:val="24"/>
          <w:szCs w:val="24"/>
        </w:rPr>
        <w:t xml:space="preserve">The Act has rules for making a protected disclosure: </w:t>
      </w:r>
    </w:p>
    <w:p w14:paraId="70E5F95C" w14:textId="77777777" w:rsidR="009C21C8" w:rsidRDefault="009C21C8" w:rsidP="009C21C8">
      <w:pPr>
        <w:pStyle w:val="NoSpacing"/>
        <w:rPr>
          <w:rFonts w:asciiTheme="minorBidi" w:hAnsiTheme="minorBidi"/>
          <w:sz w:val="24"/>
          <w:szCs w:val="24"/>
        </w:rPr>
      </w:pPr>
    </w:p>
    <w:p w14:paraId="018C5026" w14:textId="177FF404"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 </w:t>
      </w:r>
      <w:r w:rsidR="001214DE">
        <w:rPr>
          <w:rFonts w:asciiTheme="minorBidi" w:hAnsiTheme="minorBidi"/>
          <w:sz w:val="24"/>
          <w:szCs w:val="24"/>
        </w:rPr>
        <w:tab/>
        <w:t>T</w:t>
      </w:r>
      <w:r w:rsidR="00316366" w:rsidRPr="006D0571">
        <w:rPr>
          <w:rFonts w:asciiTheme="minorBidi" w:hAnsiTheme="minorBidi"/>
          <w:sz w:val="24"/>
          <w:szCs w:val="24"/>
        </w:rPr>
        <w:t xml:space="preserve">he </w:t>
      </w:r>
      <w:r w:rsidR="00A271ED" w:rsidRPr="006D0571">
        <w:rPr>
          <w:rFonts w:asciiTheme="minorBidi" w:hAnsiTheme="minorBidi"/>
          <w:sz w:val="24"/>
          <w:szCs w:val="24"/>
        </w:rPr>
        <w:t>worker</w:t>
      </w:r>
      <w:r w:rsidRPr="006D0571">
        <w:rPr>
          <w:rFonts w:asciiTheme="minorBidi" w:hAnsiTheme="minorBidi"/>
          <w:sz w:val="24"/>
          <w:szCs w:val="24"/>
        </w:rPr>
        <w:t xml:space="preserve"> must reasonably believe the disclosure is in the public interest.</w:t>
      </w:r>
    </w:p>
    <w:p w14:paraId="7EEB7D72" w14:textId="0F5450E6"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 </w:t>
      </w:r>
      <w:r w:rsidR="001214DE">
        <w:rPr>
          <w:rFonts w:asciiTheme="minorBidi" w:hAnsiTheme="minorBidi"/>
          <w:sz w:val="24"/>
          <w:szCs w:val="24"/>
        </w:rPr>
        <w:tab/>
        <w:t>T</w:t>
      </w:r>
      <w:r w:rsidR="00316366" w:rsidRPr="006D0571">
        <w:rPr>
          <w:rFonts w:asciiTheme="minorBidi" w:hAnsiTheme="minorBidi"/>
          <w:sz w:val="24"/>
          <w:szCs w:val="24"/>
        </w:rPr>
        <w:t xml:space="preserve">he </w:t>
      </w:r>
      <w:r w:rsidR="00A271ED" w:rsidRPr="006D0571">
        <w:rPr>
          <w:rFonts w:asciiTheme="minorBidi" w:hAnsiTheme="minorBidi"/>
          <w:sz w:val="24"/>
          <w:szCs w:val="24"/>
        </w:rPr>
        <w:t>worker</w:t>
      </w:r>
      <w:r w:rsidRPr="006D0571">
        <w:rPr>
          <w:rFonts w:asciiTheme="minorBidi" w:hAnsiTheme="minorBidi"/>
          <w:sz w:val="24"/>
          <w:szCs w:val="24"/>
        </w:rPr>
        <w:t xml:space="preserve"> must believe it to be substantially true.</w:t>
      </w:r>
    </w:p>
    <w:p w14:paraId="2B386EBC" w14:textId="72FDDD46"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 </w:t>
      </w:r>
      <w:r w:rsidR="001214DE">
        <w:rPr>
          <w:rFonts w:asciiTheme="minorBidi" w:hAnsiTheme="minorBidi"/>
          <w:sz w:val="24"/>
          <w:szCs w:val="24"/>
        </w:rPr>
        <w:tab/>
        <w:t>T</w:t>
      </w:r>
      <w:r w:rsidR="00316366" w:rsidRPr="006D0571">
        <w:rPr>
          <w:rFonts w:asciiTheme="minorBidi" w:hAnsiTheme="minorBidi"/>
          <w:sz w:val="24"/>
          <w:szCs w:val="24"/>
        </w:rPr>
        <w:t xml:space="preserve">he </w:t>
      </w:r>
      <w:r w:rsidR="00A271ED" w:rsidRPr="006D0571">
        <w:rPr>
          <w:rFonts w:asciiTheme="minorBidi" w:hAnsiTheme="minorBidi"/>
          <w:sz w:val="24"/>
          <w:szCs w:val="24"/>
        </w:rPr>
        <w:t>worker</w:t>
      </w:r>
      <w:r w:rsidRPr="006D0571">
        <w:rPr>
          <w:rFonts w:asciiTheme="minorBidi" w:hAnsiTheme="minorBidi"/>
          <w:sz w:val="24"/>
          <w:szCs w:val="24"/>
        </w:rPr>
        <w:t xml:space="preserve"> must not act maliciously or make false allegations.</w:t>
      </w:r>
    </w:p>
    <w:p w14:paraId="2EFCEC1A" w14:textId="07F923B4"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 </w:t>
      </w:r>
      <w:r w:rsidR="001214DE">
        <w:rPr>
          <w:rFonts w:asciiTheme="minorBidi" w:hAnsiTheme="minorBidi"/>
          <w:sz w:val="24"/>
          <w:szCs w:val="24"/>
        </w:rPr>
        <w:tab/>
        <w:t>T</w:t>
      </w:r>
      <w:r w:rsidR="00316366" w:rsidRPr="006D0571">
        <w:rPr>
          <w:rFonts w:asciiTheme="minorBidi" w:hAnsiTheme="minorBidi"/>
          <w:sz w:val="24"/>
          <w:szCs w:val="24"/>
        </w:rPr>
        <w:t xml:space="preserve">he </w:t>
      </w:r>
      <w:r w:rsidR="00A271ED" w:rsidRPr="006D0571">
        <w:rPr>
          <w:rFonts w:asciiTheme="minorBidi" w:hAnsiTheme="minorBidi"/>
          <w:sz w:val="24"/>
          <w:szCs w:val="24"/>
        </w:rPr>
        <w:t>worker</w:t>
      </w:r>
      <w:r w:rsidRPr="006D0571">
        <w:rPr>
          <w:rFonts w:asciiTheme="minorBidi" w:hAnsiTheme="minorBidi"/>
          <w:sz w:val="24"/>
          <w:szCs w:val="24"/>
        </w:rPr>
        <w:t xml:space="preserve"> must not seek any personal gain.</w:t>
      </w:r>
    </w:p>
    <w:p w14:paraId="37FA7810" w14:textId="77777777" w:rsidR="00FC6276" w:rsidRPr="006D0571" w:rsidRDefault="00FC6276" w:rsidP="009C21C8">
      <w:pPr>
        <w:pStyle w:val="NoSpacing"/>
        <w:rPr>
          <w:rFonts w:asciiTheme="minorBidi" w:hAnsiTheme="minorBidi"/>
          <w:sz w:val="24"/>
          <w:szCs w:val="24"/>
        </w:rPr>
      </w:pPr>
    </w:p>
    <w:p w14:paraId="1EDCD6C1" w14:textId="18524153" w:rsidR="00FC6276" w:rsidRPr="006D0571"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A</w:t>
      </w:r>
      <w:r w:rsidR="00C144B5" w:rsidRPr="006D0571">
        <w:rPr>
          <w:rFonts w:asciiTheme="minorBidi" w:hAnsiTheme="minorBidi"/>
          <w:sz w:val="24"/>
          <w:szCs w:val="24"/>
        </w:rPr>
        <w:t>n</w:t>
      </w:r>
      <w:r w:rsidRPr="006D0571">
        <w:rPr>
          <w:rFonts w:asciiTheme="minorBidi" w:hAnsiTheme="minorBidi"/>
          <w:sz w:val="24"/>
          <w:szCs w:val="24"/>
        </w:rPr>
        <w:t xml:space="preserve"> </w:t>
      </w:r>
      <w:r w:rsidR="00C144B5" w:rsidRPr="006D0571">
        <w:rPr>
          <w:rFonts w:asciiTheme="minorBidi" w:hAnsiTheme="minorBidi"/>
          <w:sz w:val="24"/>
          <w:szCs w:val="24"/>
        </w:rPr>
        <w:t xml:space="preserve">employee </w:t>
      </w:r>
      <w:r w:rsidRPr="006D0571">
        <w:rPr>
          <w:rFonts w:asciiTheme="minorBidi" w:hAnsiTheme="minorBidi"/>
          <w:sz w:val="24"/>
          <w:szCs w:val="24"/>
        </w:rPr>
        <w:t xml:space="preserve">who raises a concern under this policy and reasonably believes the disclosure is in the public interest, will be protected from any claim of defamation by the </w:t>
      </w:r>
      <w:r w:rsidR="00E704A1" w:rsidRPr="006D0571">
        <w:rPr>
          <w:rFonts w:asciiTheme="minorBidi" w:hAnsiTheme="minorBidi"/>
          <w:sz w:val="24"/>
          <w:szCs w:val="24"/>
        </w:rPr>
        <w:t>school</w:t>
      </w:r>
      <w:r w:rsidR="001214DE">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’s insurance policy.</w:t>
      </w:r>
    </w:p>
    <w:p w14:paraId="20161497" w14:textId="77777777" w:rsidR="00D02507" w:rsidRPr="006D0571" w:rsidRDefault="00D02507" w:rsidP="009C21C8">
      <w:pPr>
        <w:tabs>
          <w:tab w:val="left" w:pos="859"/>
          <w:tab w:val="left" w:pos="861"/>
        </w:tabs>
        <w:spacing w:after="0" w:line="240" w:lineRule="auto"/>
        <w:rPr>
          <w:rFonts w:asciiTheme="minorBidi" w:hAnsiTheme="minorBidi"/>
          <w:sz w:val="24"/>
          <w:szCs w:val="24"/>
        </w:rPr>
      </w:pPr>
    </w:p>
    <w:p w14:paraId="192774E5" w14:textId="3B9EBBF5" w:rsidR="00FC6276" w:rsidRPr="006D0571" w:rsidRDefault="00752403" w:rsidP="009C21C8">
      <w:pPr>
        <w:pStyle w:val="NoSpacing"/>
        <w:rPr>
          <w:rFonts w:asciiTheme="minorBidi" w:hAnsiTheme="minorBidi"/>
          <w:b/>
          <w:bCs/>
          <w:sz w:val="24"/>
          <w:szCs w:val="24"/>
        </w:rPr>
      </w:pPr>
      <w:r>
        <w:rPr>
          <w:rFonts w:asciiTheme="minorBidi" w:hAnsiTheme="minorBidi"/>
          <w:sz w:val="24"/>
          <w:szCs w:val="24"/>
        </w:rPr>
        <w:t>3</w:t>
      </w:r>
      <w:r w:rsidR="00D02507" w:rsidRPr="006D0571">
        <w:rPr>
          <w:rFonts w:asciiTheme="minorBidi" w:hAnsiTheme="minorBidi"/>
          <w:sz w:val="24"/>
          <w:szCs w:val="24"/>
        </w:rPr>
        <w:t>.</w:t>
      </w:r>
      <w:r w:rsidR="00FC6276" w:rsidRPr="006D0571">
        <w:rPr>
          <w:rFonts w:asciiTheme="minorBidi" w:hAnsiTheme="minorBidi"/>
          <w:b/>
          <w:bCs/>
          <w:sz w:val="24"/>
          <w:szCs w:val="24"/>
        </w:rPr>
        <w:t xml:space="preserve"> </w:t>
      </w:r>
      <w:r w:rsidR="00FC6276" w:rsidRPr="006D0571">
        <w:rPr>
          <w:rFonts w:asciiTheme="minorBidi" w:hAnsiTheme="minorBidi"/>
          <w:b/>
          <w:bCs/>
          <w:sz w:val="24"/>
          <w:szCs w:val="24"/>
        </w:rPr>
        <w:tab/>
      </w:r>
      <w:bookmarkStart w:id="4" w:name="Aims"/>
      <w:r w:rsidR="00FC6276" w:rsidRPr="006D0571">
        <w:rPr>
          <w:rFonts w:asciiTheme="minorBidi" w:hAnsiTheme="minorBidi"/>
          <w:b/>
          <w:bCs/>
          <w:sz w:val="24"/>
          <w:szCs w:val="24"/>
        </w:rPr>
        <w:t>A</w:t>
      </w:r>
      <w:bookmarkEnd w:id="4"/>
      <w:r w:rsidR="00FC6276" w:rsidRPr="006D0571">
        <w:rPr>
          <w:rFonts w:asciiTheme="minorBidi" w:hAnsiTheme="minorBidi"/>
          <w:b/>
          <w:bCs/>
          <w:sz w:val="24"/>
          <w:szCs w:val="24"/>
        </w:rPr>
        <w:t>ims and Scope of the Policy</w:t>
      </w:r>
    </w:p>
    <w:p w14:paraId="19BC334F" w14:textId="77777777" w:rsidR="00FC6276" w:rsidRPr="006D0571" w:rsidRDefault="00FC6276" w:rsidP="009C21C8">
      <w:pPr>
        <w:pStyle w:val="NoSpacing"/>
        <w:rPr>
          <w:rFonts w:asciiTheme="minorBidi" w:hAnsiTheme="minorBidi"/>
          <w:sz w:val="24"/>
          <w:szCs w:val="24"/>
        </w:rPr>
      </w:pPr>
    </w:p>
    <w:p w14:paraId="6409276D" w14:textId="77777777" w:rsidR="00FC6276"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This policy aims to:</w:t>
      </w:r>
    </w:p>
    <w:p w14:paraId="1F2753D0" w14:textId="77777777" w:rsidR="009C21C8" w:rsidRPr="006D0571" w:rsidRDefault="009C21C8" w:rsidP="009C21C8">
      <w:pPr>
        <w:tabs>
          <w:tab w:val="left" w:pos="859"/>
          <w:tab w:val="left" w:pos="861"/>
        </w:tabs>
        <w:spacing w:after="0" w:line="240" w:lineRule="auto"/>
        <w:rPr>
          <w:rFonts w:asciiTheme="minorBidi" w:hAnsiTheme="minorBidi"/>
          <w:sz w:val="24"/>
          <w:szCs w:val="24"/>
        </w:rPr>
      </w:pPr>
    </w:p>
    <w:p w14:paraId="4E3A769C" w14:textId="6B49DE34" w:rsidR="00FC6276" w:rsidRPr="006D0571" w:rsidRDefault="009C21C8" w:rsidP="009C21C8">
      <w:pPr>
        <w:pStyle w:val="NoSpacing"/>
        <w:numPr>
          <w:ilvl w:val="0"/>
          <w:numId w:val="5"/>
        </w:numPr>
        <w:rPr>
          <w:rFonts w:asciiTheme="minorBidi" w:hAnsiTheme="minorBidi"/>
          <w:sz w:val="24"/>
          <w:szCs w:val="24"/>
        </w:rPr>
      </w:pPr>
      <w:r>
        <w:rPr>
          <w:rFonts w:asciiTheme="minorBidi" w:hAnsiTheme="minorBidi"/>
          <w:sz w:val="24"/>
          <w:szCs w:val="24"/>
        </w:rPr>
        <w:t>e</w:t>
      </w:r>
      <w:r w:rsidR="00FC6276" w:rsidRPr="006D0571">
        <w:rPr>
          <w:rFonts w:asciiTheme="minorBidi" w:hAnsiTheme="minorBidi"/>
          <w:sz w:val="24"/>
          <w:szCs w:val="24"/>
        </w:rPr>
        <w:t xml:space="preserve">ncourage </w:t>
      </w:r>
      <w:r w:rsidR="00C144B5" w:rsidRPr="006D0571">
        <w:rPr>
          <w:rFonts w:asciiTheme="minorBidi" w:hAnsiTheme="minorBidi"/>
          <w:sz w:val="24"/>
          <w:szCs w:val="24"/>
        </w:rPr>
        <w:t xml:space="preserve">employees </w:t>
      </w:r>
      <w:r w:rsidR="00FC6276" w:rsidRPr="006D0571">
        <w:rPr>
          <w:rFonts w:asciiTheme="minorBidi" w:hAnsiTheme="minorBidi"/>
          <w:sz w:val="24"/>
          <w:szCs w:val="24"/>
        </w:rPr>
        <w:t>and members of the public to feel confident in raising serious concerns and to question and act upon concerns about practice;</w:t>
      </w:r>
    </w:p>
    <w:p w14:paraId="33E51BBC" w14:textId="6F327CA3" w:rsidR="00FC6276" w:rsidRPr="006D0571" w:rsidRDefault="009C21C8" w:rsidP="009C21C8">
      <w:pPr>
        <w:pStyle w:val="NoSpacing"/>
        <w:numPr>
          <w:ilvl w:val="0"/>
          <w:numId w:val="5"/>
        </w:numPr>
        <w:rPr>
          <w:rFonts w:asciiTheme="minorBidi" w:hAnsiTheme="minorBidi"/>
          <w:sz w:val="24"/>
          <w:szCs w:val="24"/>
        </w:rPr>
      </w:pPr>
      <w:r>
        <w:rPr>
          <w:rFonts w:asciiTheme="minorBidi" w:hAnsiTheme="minorBidi"/>
          <w:sz w:val="24"/>
          <w:szCs w:val="24"/>
        </w:rPr>
        <w:t>p</w:t>
      </w:r>
      <w:r w:rsidR="00FC6276" w:rsidRPr="006D0571">
        <w:rPr>
          <w:rFonts w:asciiTheme="minorBidi" w:hAnsiTheme="minorBidi"/>
          <w:sz w:val="24"/>
          <w:szCs w:val="24"/>
        </w:rPr>
        <w:t xml:space="preserve">rovide avenues for </w:t>
      </w:r>
      <w:r w:rsidR="00417BE8" w:rsidRPr="006D0571">
        <w:rPr>
          <w:rFonts w:asciiTheme="minorBidi" w:hAnsiTheme="minorBidi"/>
          <w:sz w:val="24"/>
          <w:szCs w:val="24"/>
        </w:rPr>
        <w:t xml:space="preserve">employees </w:t>
      </w:r>
      <w:r w:rsidR="00FC6276" w:rsidRPr="006D0571">
        <w:rPr>
          <w:rFonts w:asciiTheme="minorBidi" w:hAnsiTheme="minorBidi"/>
          <w:sz w:val="24"/>
          <w:szCs w:val="24"/>
        </w:rPr>
        <w:t>and members of the public to raise concerns and receive feedback on any action taken;</w:t>
      </w:r>
    </w:p>
    <w:p w14:paraId="7765C5B3" w14:textId="1B021300" w:rsidR="00FC6276" w:rsidRPr="006D0571" w:rsidRDefault="009C21C8" w:rsidP="009C21C8">
      <w:pPr>
        <w:pStyle w:val="NoSpacing"/>
        <w:numPr>
          <w:ilvl w:val="0"/>
          <w:numId w:val="5"/>
        </w:numPr>
        <w:rPr>
          <w:rFonts w:asciiTheme="minorBidi" w:hAnsiTheme="minorBidi"/>
          <w:sz w:val="24"/>
          <w:szCs w:val="24"/>
        </w:rPr>
      </w:pPr>
      <w:r>
        <w:rPr>
          <w:rFonts w:asciiTheme="minorBidi" w:hAnsiTheme="minorBidi"/>
          <w:sz w:val="24"/>
          <w:szCs w:val="24"/>
        </w:rPr>
        <w:t>e</w:t>
      </w:r>
      <w:r w:rsidR="00FC6276" w:rsidRPr="006D0571">
        <w:rPr>
          <w:rFonts w:asciiTheme="minorBidi" w:hAnsiTheme="minorBidi"/>
          <w:sz w:val="24"/>
          <w:szCs w:val="24"/>
        </w:rPr>
        <w:t xml:space="preserve">nsure that </w:t>
      </w:r>
      <w:r w:rsidR="006F38A0" w:rsidRPr="006D0571">
        <w:rPr>
          <w:rFonts w:asciiTheme="minorBidi" w:hAnsiTheme="minorBidi"/>
          <w:sz w:val="24"/>
          <w:szCs w:val="24"/>
        </w:rPr>
        <w:t>emp</w:t>
      </w:r>
      <w:r w:rsidR="00421756" w:rsidRPr="006D0571">
        <w:rPr>
          <w:rFonts w:asciiTheme="minorBidi" w:hAnsiTheme="minorBidi"/>
          <w:sz w:val="24"/>
          <w:szCs w:val="24"/>
        </w:rPr>
        <w:t>loyees</w:t>
      </w:r>
      <w:r w:rsidR="006F38A0" w:rsidRPr="006D0571">
        <w:rPr>
          <w:rFonts w:asciiTheme="minorBidi" w:hAnsiTheme="minorBidi"/>
          <w:sz w:val="24"/>
          <w:szCs w:val="24"/>
        </w:rPr>
        <w:t xml:space="preserve"> </w:t>
      </w:r>
      <w:r w:rsidR="00FC6276" w:rsidRPr="006D0571">
        <w:rPr>
          <w:rFonts w:asciiTheme="minorBidi" w:hAnsiTheme="minorBidi"/>
          <w:sz w:val="24"/>
          <w:szCs w:val="24"/>
        </w:rPr>
        <w:t>and members of the public receive a response to concerns and that they are aware of how to pursue them if they are not satisfied;</w:t>
      </w:r>
    </w:p>
    <w:p w14:paraId="165E4C08" w14:textId="026936E0" w:rsidR="00FC6276" w:rsidRPr="006D0571" w:rsidRDefault="009C21C8" w:rsidP="009C21C8">
      <w:pPr>
        <w:pStyle w:val="NoSpacing"/>
        <w:numPr>
          <w:ilvl w:val="0"/>
          <w:numId w:val="5"/>
        </w:numPr>
        <w:rPr>
          <w:rFonts w:asciiTheme="minorBidi" w:hAnsiTheme="minorBidi"/>
          <w:sz w:val="24"/>
          <w:szCs w:val="24"/>
        </w:rPr>
      </w:pPr>
      <w:r>
        <w:rPr>
          <w:rFonts w:asciiTheme="minorBidi" w:hAnsiTheme="minorBidi"/>
          <w:sz w:val="24"/>
          <w:szCs w:val="24"/>
        </w:rPr>
        <w:t>r</w:t>
      </w:r>
      <w:r w:rsidR="00FC6276" w:rsidRPr="006D0571">
        <w:rPr>
          <w:rFonts w:asciiTheme="minorBidi" w:hAnsiTheme="minorBidi"/>
          <w:sz w:val="24"/>
          <w:szCs w:val="24"/>
        </w:rPr>
        <w:t xml:space="preserve">eassure </w:t>
      </w:r>
      <w:r w:rsidR="00421756" w:rsidRPr="006D0571">
        <w:rPr>
          <w:rFonts w:asciiTheme="minorBidi" w:hAnsiTheme="minorBidi"/>
          <w:sz w:val="24"/>
          <w:szCs w:val="24"/>
        </w:rPr>
        <w:t xml:space="preserve">employees </w:t>
      </w:r>
      <w:r w:rsidR="00FC6276" w:rsidRPr="006D0571">
        <w:rPr>
          <w:rFonts w:asciiTheme="minorBidi" w:hAnsiTheme="minorBidi"/>
          <w:sz w:val="24"/>
          <w:szCs w:val="24"/>
        </w:rPr>
        <w:t>and members of the public that they will be protected from possible reprisals or victimisation if they have a reasonable belief that the disclosure made is in the public interest</w:t>
      </w:r>
      <w:r w:rsidR="001214DE">
        <w:rPr>
          <w:rFonts w:asciiTheme="minorBidi" w:hAnsiTheme="minorBidi"/>
          <w:sz w:val="24"/>
          <w:szCs w:val="24"/>
        </w:rPr>
        <w:t>;</w:t>
      </w:r>
    </w:p>
    <w:p w14:paraId="3A9786E1" w14:textId="2D45968C" w:rsidR="00FC6276" w:rsidRPr="006D0571" w:rsidRDefault="009C21C8" w:rsidP="009C21C8">
      <w:pPr>
        <w:pStyle w:val="NoSpacing"/>
        <w:numPr>
          <w:ilvl w:val="0"/>
          <w:numId w:val="5"/>
        </w:numPr>
        <w:rPr>
          <w:rFonts w:asciiTheme="minorBidi" w:hAnsiTheme="minorBidi"/>
          <w:sz w:val="24"/>
          <w:szCs w:val="24"/>
        </w:rPr>
      </w:pPr>
      <w:r>
        <w:rPr>
          <w:rFonts w:asciiTheme="minorBidi" w:hAnsiTheme="minorBidi"/>
          <w:sz w:val="24"/>
          <w:szCs w:val="24"/>
        </w:rPr>
        <w:t>a</w:t>
      </w:r>
      <w:r w:rsidR="00FC6276" w:rsidRPr="006D0571">
        <w:rPr>
          <w:rFonts w:asciiTheme="minorBidi" w:hAnsiTheme="minorBidi"/>
          <w:sz w:val="24"/>
          <w:szCs w:val="24"/>
        </w:rPr>
        <w:t>ssist with deterrent and detection of wrongdoings.</w:t>
      </w:r>
    </w:p>
    <w:p w14:paraId="621E3383" w14:textId="77777777" w:rsidR="00FC6276" w:rsidRPr="006D0571" w:rsidRDefault="00FC6276" w:rsidP="009C21C8">
      <w:pPr>
        <w:pStyle w:val="NoSpacing"/>
        <w:rPr>
          <w:rFonts w:asciiTheme="minorBidi" w:hAnsiTheme="minorBidi"/>
          <w:sz w:val="24"/>
          <w:szCs w:val="24"/>
        </w:rPr>
      </w:pPr>
    </w:p>
    <w:p w14:paraId="3BAB1742" w14:textId="77777777"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This policy is intended to cover major concerns reasonably believed to be in the public interest in one or more of the following categories:</w:t>
      </w:r>
    </w:p>
    <w:p w14:paraId="2DA823AE" w14:textId="77777777" w:rsidR="00FC6276" w:rsidRPr="006D0571" w:rsidRDefault="00FC6276" w:rsidP="009C21C8">
      <w:pPr>
        <w:pStyle w:val="NoSpacing"/>
        <w:rPr>
          <w:rFonts w:asciiTheme="minorBidi" w:hAnsiTheme="minorBidi"/>
          <w:sz w:val="24"/>
          <w:szCs w:val="24"/>
        </w:rPr>
      </w:pPr>
    </w:p>
    <w:p w14:paraId="266DA8D9"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Criminal offences, for example, fraud, theft, physical or sexual abuse.</w:t>
      </w:r>
    </w:p>
    <w:p w14:paraId="57F3501E"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 xml:space="preserve">Failure to comply with an obligation set out in law. </w:t>
      </w:r>
    </w:p>
    <w:p w14:paraId="2C556D16"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Miscarriages of justice.</w:t>
      </w:r>
    </w:p>
    <w:p w14:paraId="6446A4D4" w14:textId="527F9E95"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 xml:space="preserve">Abuse or bullying of clients including children and vulnerable people, </w:t>
      </w:r>
      <w:r w:rsidR="00E36E64">
        <w:rPr>
          <w:rFonts w:asciiTheme="minorBidi" w:hAnsiTheme="minorBidi"/>
          <w:sz w:val="24"/>
          <w:szCs w:val="24"/>
        </w:rPr>
        <w:t>e</w:t>
      </w:r>
      <w:r w:rsidRPr="006D0571">
        <w:rPr>
          <w:rFonts w:asciiTheme="minorBidi" w:hAnsiTheme="minorBidi"/>
          <w:sz w:val="24"/>
          <w:szCs w:val="24"/>
        </w:rPr>
        <w:t>vasion of statutory responsibilities.</w:t>
      </w:r>
    </w:p>
    <w:p w14:paraId="052E4FEE"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Unauthorised use of public funds or other assets.</w:t>
      </w:r>
    </w:p>
    <w:p w14:paraId="5CBD1B0D"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Abuse of power for financial or other gain.</w:t>
      </w:r>
    </w:p>
    <w:p w14:paraId="5DC3A766" w14:textId="4073C7B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Endangering of someone’s health and safety (</w:t>
      </w:r>
      <w:r w:rsidR="00A271ED" w:rsidRPr="006D0571">
        <w:rPr>
          <w:rFonts w:asciiTheme="minorBidi" w:hAnsiTheme="minorBidi"/>
          <w:sz w:val="24"/>
          <w:szCs w:val="24"/>
        </w:rPr>
        <w:t>worker</w:t>
      </w:r>
      <w:r w:rsidRPr="006D0571">
        <w:rPr>
          <w:rFonts w:asciiTheme="minorBidi" w:hAnsiTheme="minorBidi"/>
          <w:sz w:val="24"/>
          <w:szCs w:val="24"/>
        </w:rPr>
        <w:t xml:space="preserve"> or member of the public).</w:t>
      </w:r>
    </w:p>
    <w:p w14:paraId="35F9E08D"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Damage to the environment.</w:t>
      </w:r>
    </w:p>
    <w:p w14:paraId="4E285BA9"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Other causes of malpractice, negligent, unprofessional or unethical behaviour.</w:t>
      </w:r>
    </w:p>
    <w:p w14:paraId="7D514572"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Covering up wrongdoing in the above categories.</w:t>
      </w:r>
    </w:p>
    <w:p w14:paraId="31E22B90" w14:textId="77777777" w:rsidR="00FC6276" w:rsidRPr="006D0571" w:rsidRDefault="00FC6276" w:rsidP="009C21C8">
      <w:pPr>
        <w:pStyle w:val="NoSpacing"/>
        <w:rPr>
          <w:rFonts w:asciiTheme="minorBidi" w:hAnsiTheme="minorBidi"/>
          <w:sz w:val="24"/>
          <w:szCs w:val="24"/>
        </w:rPr>
      </w:pPr>
    </w:p>
    <w:p w14:paraId="4CAE049C" w14:textId="7A13CBCF"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Thus, serious concerns which </w:t>
      </w:r>
      <w:r w:rsidR="00912D3F" w:rsidRPr="006D0571">
        <w:rPr>
          <w:rFonts w:asciiTheme="minorBidi" w:hAnsiTheme="minorBidi"/>
          <w:sz w:val="24"/>
          <w:szCs w:val="24"/>
        </w:rPr>
        <w:t>an individual</w:t>
      </w:r>
      <w:r w:rsidR="00316366" w:rsidRPr="006D0571">
        <w:rPr>
          <w:rFonts w:asciiTheme="minorBidi" w:hAnsiTheme="minorBidi"/>
          <w:sz w:val="24"/>
          <w:szCs w:val="24"/>
        </w:rPr>
        <w:t xml:space="preserve"> has</w:t>
      </w:r>
      <w:r w:rsidRPr="006D0571">
        <w:rPr>
          <w:rFonts w:asciiTheme="minorBidi" w:hAnsiTheme="minorBidi"/>
          <w:sz w:val="24"/>
          <w:szCs w:val="24"/>
        </w:rPr>
        <w:t xml:space="preserve"> about any aspect of service provision or the conduct of </w:t>
      </w:r>
      <w:r w:rsidR="00912D3F" w:rsidRPr="006D0571">
        <w:rPr>
          <w:rFonts w:asciiTheme="minorBidi" w:hAnsiTheme="minorBidi"/>
          <w:sz w:val="24"/>
          <w:szCs w:val="24"/>
        </w:rPr>
        <w:t xml:space="preserve">employees </w:t>
      </w:r>
      <w:r w:rsidRPr="006D0571">
        <w:rPr>
          <w:rFonts w:asciiTheme="minorBidi" w:hAnsiTheme="minorBidi"/>
          <w:sz w:val="24"/>
          <w:szCs w:val="24"/>
        </w:rPr>
        <w:t>or</w:t>
      </w:r>
      <w:r w:rsidR="00D647EC" w:rsidRPr="006D0571">
        <w:rPr>
          <w:rFonts w:asciiTheme="minorBidi" w:hAnsiTheme="minorBidi"/>
          <w:sz w:val="24"/>
          <w:szCs w:val="24"/>
        </w:rPr>
        <w:t xml:space="preserve"> </w:t>
      </w:r>
      <w:r w:rsidR="001C1805" w:rsidRPr="006D0571">
        <w:rPr>
          <w:rFonts w:asciiTheme="minorBidi" w:hAnsiTheme="minorBidi"/>
          <w:sz w:val="24"/>
          <w:szCs w:val="24"/>
        </w:rPr>
        <w:t>governors/trustees</w:t>
      </w:r>
      <w:r w:rsidRPr="006D0571">
        <w:rPr>
          <w:rFonts w:asciiTheme="minorBidi" w:hAnsiTheme="minorBidi"/>
          <w:sz w:val="24"/>
          <w:szCs w:val="24"/>
        </w:rPr>
        <w:t xml:space="preserve"> or others acting on behalf of the </w:t>
      </w:r>
      <w:r w:rsidR="001C1805" w:rsidRPr="006D0571">
        <w:rPr>
          <w:rFonts w:asciiTheme="minorBidi" w:hAnsiTheme="minorBidi"/>
          <w:sz w:val="24"/>
          <w:szCs w:val="24"/>
        </w:rPr>
        <w:t>schoo</w:t>
      </w:r>
      <w:r w:rsidRPr="006D0571">
        <w:rPr>
          <w:rFonts w:asciiTheme="minorBidi" w:hAnsiTheme="minorBidi"/>
          <w:sz w:val="24"/>
          <w:szCs w:val="24"/>
        </w:rPr>
        <w:t>l</w:t>
      </w:r>
      <w:r w:rsidR="0038342E">
        <w:rPr>
          <w:rFonts w:asciiTheme="minorBidi" w:hAnsiTheme="minorBidi"/>
          <w:sz w:val="24"/>
          <w:szCs w:val="24"/>
        </w:rPr>
        <w:t>/</w:t>
      </w:r>
      <w:r w:rsidR="001C1805" w:rsidRPr="006D0571">
        <w:rPr>
          <w:rFonts w:asciiTheme="minorBidi" w:hAnsiTheme="minorBidi"/>
          <w:sz w:val="24"/>
          <w:szCs w:val="24"/>
        </w:rPr>
        <w:t xml:space="preserve">academy </w:t>
      </w:r>
      <w:r w:rsidRPr="006D0571">
        <w:rPr>
          <w:rFonts w:asciiTheme="minorBidi" w:hAnsiTheme="minorBidi"/>
          <w:sz w:val="24"/>
          <w:szCs w:val="24"/>
        </w:rPr>
        <w:t xml:space="preserve">can be reported under the Whistleblowing Policy. </w:t>
      </w:r>
      <w:r w:rsidR="0038342E">
        <w:rPr>
          <w:rFonts w:asciiTheme="minorBidi" w:hAnsiTheme="minorBidi"/>
          <w:sz w:val="24"/>
          <w:szCs w:val="24"/>
        </w:rPr>
        <w:t xml:space="preserve"> </w:t>
      </w:r>
      <w:r w:rsidRPr="006D0571">
        <w:rPr>
          <w:rFonts w:asciiTheme="minorBidi" w:hAnsiTheme="minorBidi"/>
          <w:sz w:val="24"/>
          <w:szCs w:val="24"/>
        </w:rPr>
        <w:t>This may be something that:</w:t>
      </w:r>
    </w:p>
    <w:p w14:paraId="4AF3B195" w14:textId="77777777" w:rsidR="00FC6276" w:rsidRPr="006D0571" w:rsidRDefault="00FC6276" w:rsidP="009C21C8">
      <w:pPr>
        <w:pStyle w:val="NoSpacing"/>
        <w:rPr>
          <w:rFonts w:asciiTheme="minorBidi" w:hAnsiTheme="minorBidi"/>
          <w:sz w:val="24"/>
          <w:szCs w:val="24"/>
        </w:rPr>
      </w:pPr>
    </w:p>
    <w:p w14:paraId="01F083F7" w14:textId="6B77F106" w:rsidR="00FC6276" w:rsidRPr="006D0571" w:rsidRDefault="0038342E" w:rsidP="009C21C8">
      <w:pPr>
        <w:pStyle w:val="NoSpacing"/>
        <w:numPr>
          <w:ilvl w:val="0"/>
          <w:numId w:val="5"/>
        </w:numPr>
        <w:rPr>
          <w:rFonts w:asciiTheme="minorBidi" w:hAnsiTheme="minorBidi"/>
          <w:sz w:val="24"/>
          <w:szCs w:val="24"/>
        </w:rPr>
      </w:pPr>
      <w:r>
        <w:rPr>
          <w:rFonts w:asciiTheme="minorBidi" w:hAnsiTheme="minorBidi"/>
          <w:sz w:val="24"/>
          <w:szCs w:val="24"/>
        </w:rPr>
        <w:t>m</w:t>
      </w:r>
      <w:r w:rsidR="00FC6276" w:rsidRPr="006D0571">
        <w:rPr>
          <w:rFonts w:asciiTheme="minorBidi" w:hAnsiTheme="minorBidi"/>
          <w:sz w:val="24"/>
          <w:szCs w:val="24"/>
        </w:rPr>
        <w:t>ake</w:t>
      </w:r>
      <w:r w:rsidR="00316366" w:rsidRPr="006D0571">
        <w:rPr>
          <w:rFonts w:asciiTheme="minorBidi" w:hAnsiTheme="minorBidi"/>
          <w:sz w:val="24"/>
          <w:szCs w:val="24"/>
        </w:rPr>
        <w:t xml:space="preserve">s </w:t>
      </w:r>
      <w:r w:rsidR="00EE6F6E" w:rsidRPr="006D0571">
        <w:rPr>
          <w:rFonts w:asciiTheme="minorBidi" w:hAnsiTheme="minorBidi"/>
          <w:sz w:val="24"/>
          <w:szCs w:val="24"/>
        </w:rPr>
        <w:t xml:space="preserve">the employee </w:t>
      </w:r>
      <w:r w:rsidR="00FC6276" w:rsidRPr="006D0571">
        <w:rPr>
          <w:rFonts w:asciiTheme="minorBidi" w:hAnsiTheme="minorBidi"/>
          <w:sz w:val="24"/>
          <w:szCs w:val="24"/>
        </w:rPr>
        <w:t xml:space="preserve">feel uncomfortable in terms of known standards, </w:t>
      </w:r>
      <w:r w:rsidR="00316366" w:rsidRPr="006D0571">
        <w:rPr>
          <w:rFonts w:asciiTheme="minorBidi" w:hAnsiTheme="minorBidi"/>
          <w:sz w:val="24"/>
          <w:szCs w:val="24"/>
        </w:rPr>
        <w:t>their</w:t>
      </w:r>
      <w:r w:rsidR="00FC6276" w:rsidRPr="006D0571">
        <w:rPr>
          <w:rFonts w:asciiTheme="minorBidi" w:hAnsiTheme="minorBidi"/>
          <w:sz w:val="24"/>
          <w:szCs w:val="24"/>
        </w:rPr>
        <w:t xml:space="preserve"> </w:t>
      </w:r>
      <w:r w:rsidR="00A03F54" w:rsidRPr="006D0571">
        <w:rPr>
          <w:rFonts w:asciiTheme="minorBidi" w:hAnsiTheme="minorBidi"/>
          <w:sz w:val="24"/>
          <w:szCs w:val="24"/>
        </w:rPr>
        <w:t>experience,</w:t>
      </w:r>
      <w:r w:rsidR="00FC6276" w:rsidRPr="006D0571">
        <w:rPr>
          <w:rFonts w:asciiTheme="minorBidi" w:hAnsiTheme="minorBidi"/>
          <w:sz w:val="24"/>
          <w:szCs w:val="24"/>
        </w:rPr>
        <w:t xml:space="preserve"> or the standards </w:t>
      </w:r>
      <w:r w:rsidR="00316366" w:rsidRPr="006D0571">
        <w:rPr>
          <w:rFonts w:asciiTheme="minorBidi" w:hAnsiTheme="minorBidi"/>
          <w:sz w:val="24"/>
          <w:szCs w:val="24"/>
        </w:rPr>
        <w:t xml:space="preserve">they </w:t>
      </w:r>
      <w:r w:rsidR="00FC6276" w:rsidRPr="006D0571">
        <w:rPr>
          <w:rFonts w:asciiTheme="minorBidi" w:hAnsiTheme="minorBidi"/>
          <w:sz w:val="24"/>
          <w:szCs w:val="24"/>
        </w:rPr>
        <w:t xml:space="preserve">believe the </w:t>
      </w:r>
      <w:r w:rsidR="001C1805" w:rsidRPr="006D0571">
        <w:rPr>
          <w:rFonts w:asciiTheme="minorBidi" w:hAnsiTheme="minorBidi"/>
          <w:sz w:val="24"/>
          <w:szCs w:val="24"/>
        </w:rPr>
        <w:t>school</w:t>
      </w:r>
      <w:r>
        <w:rPr>
          <w:rFonts w:asciiTheme="minorBidi" w:hAnsiTheme="minorBidi"/>
          <w:sz w:val="24"/>
          <w:szCs w:val="24"/>
        </w:rPr>
        <w:t>/</w:t>
      </w:r>
      <w:r w:rsidR="001C1805" w:rsidRPr="006D0571">
        <w:rPr>
          <w:rFonts w:asciiTheme="minorBidi" w:hAnsiTheme="minorBidi"/>
          <w:sz w:val="24"/>
          <w:szCs w:val="24"/>
        </w:rPr>
        <w:t>academy</w:t>
      </w:r>
      <w:r w:rsidR="00FC6276" w:rsidRPr="006D0571">
        <w:rPr>
          <w:rFonts w:asciiTheme="minorBidi" w:hAnsiTheme="minorBidi"/>
          <w:sz w:val="24"/>
          <w:szCs w:val="24"/>
        </w:rPr>
        <w:t xml:space="preserve"> subscribes to; or</w:t>
      </w:r>
    </w:p>
    <w:p w14:paraId="03033E40" w14:textId="5443C0BF"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 xml:space="preserve">is against the </w:t>
      </w:r>
      <w:r w:rsidR="00C06C61" w:rsidRPr="006D0571">
        <w:rPr>
          <w:rFonts w:asciiTheme="minorBidi" w:hAnsiTheme="minorBidi"/>
          <w:sz w:val="24"/>
          <w:szCs w:val="24"/>
        </w:rPr>
        <w:t>school</w:t>
      </w:r>
      <w:r w:rsidR="0038342E">
        <w:rPr>
          <w:rFonts w:asciiTheme="minorBidi" w:hAnsiTheme="minorBidi"/>
          <w:sz w:val="24"/>
          <w:szCs w:val="24"/>
        </w:rPr>
        <w:t>/</w:t>
      </w:r>
      <w:r w:rsidR="00A03F54" w:rsidRPr="006D0571">
        <w:rPr>
          <w:rFonts w:asciiTheme="minorBidi" w:hAnsiTheme="minorBidi"/>
          <w:sz w:val="24"/>
          <w:szCs w:val="24"/>
        </w:rPr>
        <w:t>academy’s</w:t>
      </w:r>
      <w:r w:rsidR="00C06C61" w:rsidRPr="006D0571">
        <w:rPr>
          <w:rFonts w:asciiTheme="minorBidi" w:hAnsiTheme="minorBidi"/>
          <w:sz w:val="24"/>
          <w:szCs w:val="24"/>
        </w:rPr>
        <w:t xml:space="preserve"> </w:t>
      </w:r>
      <w:r w:rsidRPr="006D0571">
        <w:rPr>
          <w:rFonts w:asciiTheme="minorBidi" w:hAnsiTheme="minorBidi"/>
          <w:sz w:val="24"/>
          <w:szCs w:val="24"/>
        </w:rPr>
        <w:t xml:space="preserve">Standing Orders, Financial </w:t>
      </w:r>
      <w:r w:rsidR="00A03F54" w:rsidRPr="006D0571">
        <w:rPr>
          <w:rFonts w:asciiTheme="minorBidi" w:hAnsiTheme="minorBidi"/>
          <w:sz w:val="24"/>
          <w:szCs w:val="24"/>
        </w:rPr>
        <w:t>Regulations,</w:t>
      </w:r>
      <w:r w:rsidRPr="006D0571">
        <w:rPr>
          <w:rFonts w:asciiTheme="minorBidi" w:hAnsiTheme="minorBidi"/>
          <w:sz w:val="24"/>
          <w:szCs w:val="24"/>
        </w:rPr>
        <w:t xml:space="preserve"> and policies; or</w:t>
      </w:r>
    </w:p>
    <w:p w14:paraId="2E77D47A"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falls below established professional standards of practice; or</w:t>
      </w:r>
    </w:p>
    <w:p w14:paraId="461F11C6"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amounts to improper conduct.</w:t>
      </w:r>
    </w:p>
    <w:p w14:paraId="30F9B9BD" w14:textId="77777777" w:rsidR="00FC6276" w:rsidRPr="006D0571" w:rsidRDefault="00FC6276" w:rsidP="009C21C8">
      <w:pPr>
        <w:pStyle w:val="NoSpacing"/>
        <w:rPr>
          <w:rFonts w:asciiTheme="minorBidi" w:hAnsiTheme="minorBidi"/>
          <w:sz w:val="24"/>
          <w:szCs w:val="24"/>
        </w:rPr>
      </w:pPr>
    </w:p>
    <w:p w14:paraId="77575535" w14:textId="75C5C7CD" w:rsidR="00FC6276" w:rsidRPr="006D0571" w:rsidRDefault="00FC6276" w:rsidP="006D3896">
      <w:pPr>
        <w:pStyle w:val="NoSpacing"/>
        <w:rPr>
          <w:rFonts w:asciiTheme="minorBidi" w:hAnsiTheme="minorBidi"/>
          <w:sz w:val="24"/>
          <w:szCs w:val="24"/>
        </w:rPr>
      </w:pPr>
      <w:r w:rsidRPr="006D0571">
        <w:rPr>
          <w:rFonts w:asciiTheme="minorBidi" w:hAnsiTheme="minorBidi"/>
          <w:sz w:val="24"/>
          <w:szCs w:val="24"/>
        </w:rPr>
        <w:t xml:space="preserve">The whistleblowing procedure cannot be used as an alternative to the </w:t>
      </w:r>
      <w:r w:rsidR="00C06C61" w:rsidRPr="006D0571">
        <w:rPr>
          <w:rFonts w:asciiTheme="minorBidi" w:hAnsiTheme="minorBidi"/>
          <w:sz w:val="24"/>
          <w:szCs w:val="24"/>
        </w:rPr>
        <w:t>school</w:t>
      </w:r>
      <w:r w:rsidR="0038342E">
        <w:rPr>
          <w:rFonts w:asciiTheme="minorBidi" w:hAnsiTheme="minorBidi"/>
          <w:sz w:val="24"/>
          <w:szCs w:val="24"/>
        </w:rPr>
        <w:t>/</w:t>
      </w:r>
      <w:r w:rsidR="00C06C61" w:rsidRPr="006D0571">
        <w:rPr>
          <w:rFonts w:asciiTheme="minorBidi" w:hAnsiTheme="minorBidi"/>
          <w:sz w:val="24"/>
          <w:szCs w:val="24"/>
        </w:rPr>
        <w:t xml:space="preserve"> academy</w:t>
      </w:r>
      <w:r w:rsidR="0038342E">
        <w:rPr>
          <w:rFonts w:asciiTheme="minorBidi" w:hAnsiTheme="minorBidi"/>
          <w:sz w:val="24"/>
          <w:szCs w:val="24"/>
        </w:rPr>
        <w:t>’s</w:t>
      </w:r>
      <w:r w:rsidRPr="006D0571">
        <w:rPr>
          <w:rFonts w:asciiTheme="minorBidi" w:hAnsiTheme="minorBidi"/>
          <w:sz w:val="24"/>
          <w:szCs w:val="24"/>
        </w:rPr>
        <w:t xml:space="preserve"> </w:t>
      </w:r>
      <w:r w:rsidR="0038342E">
        <w:rPr>
          <w:rFonts w:asciiTheme="minorBidi" w:hAnsiTheme="minorBidi"/>
          <w:sz w:val="24"/>
          <w:szCs w:val="24"/>
        </w:rPr>
        <w:t>G</w:t>
      </w:r>
      <w:r w:rsidRPr="006D0571">
        <w:rPr>
          <w:rFonts w:asciiTheme="minorBidi" w:hAnsiTheme="minorBidi"/>
          <w:sz w:val="24"/>
          <w:szCs w:val="24"/>
        </w:rPr>
        <w:t xml:space="preserve">rievance or </w:t>
      </w:r>
      <w:r w:rsidR="0038342E">
        <w:rPr>
          <w:rFonts w:asciiTheme="minorBidi" w:hAnsiTheme="minorBidi"/>
          <w:sz w:val="24"/>
          <w:szCs w:val="24"/>
        </w:rPr>
        <w:t>S</w:t>
      </w:r>
      <w:r w:rsidRPr="006D0571">
        <w:rPr>
          <w:rFonts w:asciiTheme="minorBidi" w:hAnsiTheme="minorBidi"/>
          <w:sz w:val="24"/>
          <w:szCs w:val="24"/>
        </w:rPr>
        <w:t xml:space="preserve">afeguarding policy and procedures. </w:t>
      </w:r>
      <w:r w:rsidR="0038342E">
        <w:rPr>
          <w:rFonts w:asciiTheme="minorBidi" w:hAnsiTheme="minorBidi"/>
          <w:sz w:val="24"/>
          <w:szCs w:val="24"/>
        </w:rPr>
        <w:t xml:space="preserve"> </w:t>
      </w:r>
      <w:r w:rsidRPr="006D0571">
        <w:rPr>
          <w:rFonts w:asciiTheme="minorBidi" w:hAnsiTheme="minorBidi"/>
          <w:sz w:val="24"/>
          <w:szCs w:val="24"/>
        </w:rPr>
        <w:t xml:space="preserve">Whistleblowing usually has an element of public interest attached to it. </w:t>
      </w:r>
      <w:r w:rsidR="0038342E">
        <w:rPr>
          <w:rFonts w:asciiTheme="minorBidi" w:hAnsiTheme="minorBidi"/>
          <w:sz w:val="24"/>
          <w:szCs w:val="24"/>
        </w:rPr>
        <w:t xml:space="preserve"> </w:t>
      </w:r>
      <w:r w:rsidRPr="006D0571">
        <w:rPr>
          <w:rFonts w:asciiTheme="minorBidi" w:hAnsiTheme="minorBidi"/>
          <w:sz w:val="24"/>
          <w:szCs w:val="24"/>
        </w:rPr>
        <w:t>Typically, the matter involved presents a risk to others, such as customers, taxpayers, or the environment.</w:t>
      </w:r>
      <w:r w:rsidR="009C21C8">
        <w:rPr>
          <w:rFonts w:asciiTheme="minorBidi" w:hAnsiTheme="minorBidi"/>
          <w:sz w:val="24"/>
          <w:szCs w:val="24"/>
        </w:rPr>
        <w:t xml:space="preserve"> </w:t>
      </w:r>
      <w:r w:rsidR="0038342E">
        <w:rPr>
          <w:rFonts w:asciiTheme="minorBidi" w:hAnsiTheme="minorBidi"/>
          <w:sz w:val="24"/>
          <w:szCs w:val="24"/>
        </w:rPr>
        <w:t xml:space="preserve"> </w:t>
      </w:r>
      <w:r w:rsidRPr="006D0571">
        <w:rPr>
          <w:rFonts w:asciiTheme="minorBidi" w:hAnsiTheme="minorBidi"/>
          <w:sz w:val="24"/>
          <w:szCs w:val="24"/>
        </w:rPr>
        <w:t xml:space="preserve">A </w:t>
      </w:r>
      <w:r w:rsidRPr="006D0571">
        <w:rPr>
          <w:rFonts w:asciiTheme="minorBidi" w:hAnsiTheme="minorBidi"/>
          <w:sz w:val="24"/>
          <w:szCs w:val="24"/>
        </w:rPr>
        <w:lastRenderedPageBreak/>
        <w:t xml:space="preserve">concern about </w:t>
      </w:r>
      <w:r w:rsidR="00EE6F6E" w:rsidRPr="006D0571">
        <w:rPr>
          <w:rFonts w:asciiTheme="minorBidi" w:hAnsiTheme="minorBidi"/>
          <w:sz w:val="24"/>
          <w:szCs w:val="24"/>
        </w:rPr>
        <w:t xml:space="preserve">an individual’s </w:t>
      </w:r>
      <w:r w:rsidRPr="006D0571">
        <w:rPr>
          <w:rFonts w:asciiTheme="minorBidi" w:hAnsiTheme="minorBidi"/>
          <w:sz w:val="24"/>
          <w:szCs w:val="24"/>
        </w:rPr>
        <w:t xml:space="preserve">own employment situation is more properly addressed by means of the </w:t>
      </w:r>
      <w:r w:rsidR="00C06C61" w:rsidRPr="006D0571">
        <w:rPr>
          <w:rFonts w:asciiTheme="minorBidi" w:hAnsiTheme="minorBidi"/>
          <w:sz w:val="24"/>
          <w:szCs w:val="24"/>
        </w:rPr>
        <w:t>school</w:t>
      </w:r>
      <w:r w:rsidR="0038342E">
        <w:rPr>
          <w:rFonts w:asciiTheme="minorBidi" w:hAnsiTheme="minorBidi"/>
          <w:sz w:val="24"/>
          <w:szCs w:val="24"/>
        </w:rPr>
        <w:t>/</w:t>
      </w:r>
      <w:r w:rsidR="005314BC" w:rsidRPr="006D0571">
        <w:rPr>
          <w:rFonts w:asciiTheme="minorBidi" w:hAnsiTheme="minorBidi"/>
          <w:sz w:val="24"/>
          <w:szCs w:val="24"/>
        </w:rPr>
        <w:t>academy’s</w:t>
      </w:r>
      <w:r w:rsidRPr="006D0571">
        <w:rPr>
          <w:rFonts w:asciiTheme="minorBidi" w:hAnsiTheme="minorBidi"/>
          <w:sz w:val="24"/>
          <w:szCs w:val="24"/>
        </w:rPr>
        <w:t xml:space="preserve"> </w:t>
      </w:r>
      <w:r w:rsidR="0038342E">
        <w:rPr>
          <w:rFonts w:asciiTheme="minorBidi" w:hAnsiTheme="minorBidi"/>
          <w:sz w:val="24"/>
          <w:szCs w:val="24"/>
        </w:rPr>
        <w:t>G</w:t>
      </w:r>
      <w:r w:rsidRPr="006D0571">
        <w:rPr>
          <w:rFonts w:asciiTheme="minorBidi" w:hAnsiTheme="minorBidi"/>
          <w:sz w:val="24"/>
          <w:szCs w:val="24"/>
        </w:rPr>
        <w:t xml:space="preserve">rievance </w:t>
      </w:r>
      <w:r w:rsidR="0038342E">
        <w:rPr>
          <w:rFonts w:asciiTheme="minorBidi" w:hAnsiTheme="minorBidi"/>
          <w:sz w:val="24"/>
          <w:szCs w:val="24"/>
        </w:rPr>
        <w:t>P</w:t>
      </w:r>
      <w:r w:rsidRPr="006D0571">
        <w:rPr>
          <w:rFonts w:asciiTheme="minorBidi" w:hAnsiTheme="minorBidi"/>
          <w:sz w:val="24"/>
          <w:szCs w:val="24"/>
        </w:rPr>
        <w:t>rocedure.</w:t>
      </w:r>
    </w:p>
    <w:p w14:paraId="6C6CD261" w14:textId="77777777" w:rsidR="00FC6276" w:rsidRPr="006D0571" w:rsidRDefault="00FC6276" w:rsidP="006D3896">
      <w:pPr>
        <w:pStyle w:val="NoSpacing"/>
        <w:rPr>
          <w:rFonts w:asciiTheme="minorBidi" w:hAnsiTheme="minorBidi"/>
          <w:sz w:val="24"/>
          <w:szCs w:val="24"/>
        </w:rPr>
      </w:pPr>
    </w:p>
    <w:p w14:paraId="5DA20EAF" w14:textId="0895FD28" w:rsidR="00567DB9" w:rsidRPr="000A0402" w:rsidRDefault="00752403" w:rsidP="006D3896">
      <w:pPr>
        <w:pStyle w:val="Subhead2"/>
        <w:spacing w:before="0" w:after="0"/>
        <w:rPr>
          <w:lang w:val="en-GB"/>
        </w:rPr>
      </w:pPr>
      <w:r w:rsidRPr="00AD6FE8">
        <w:rPr>
          <w:rFonts w:asciiTheme="minorBidi" w:hAnsiTheme="minorBidi"/>
          <w:b w:val="0"/>
          <w:bCs/>
        </w:rPr>
        <w:t>4</w:t>
      </w:r>
      <w:r w:rsidR="006D3896">
        <w:rPr>
          <w:rFonts w:asciiTheme="minorBidi" w:hAnsiTheme="minorBidi"/>
          <w:b w:val="0"/>
          <w:bCs/>
        </w:rPr>
        <w:t>.</w:t>
      </w:r>
      <w:r w:rsidR="006D3896">
        <w:rPr>
          <w:rFonts w:asciiTheme="minorBidi" w:hAnsiTheme="minorBidi"/>
          <w:b w:val="0"/>
          <w:bCs/>
        </w:rPr>
        <w:tab/>
      </w:r>
      <w:bookmarkStart w:id="5" w:name="When"/>
      <w:r w:rsidR="000A0402" w:rsidRPr="000A0402">
        <w:rPr>
          <w:rFonts w:asciiTheme="minorBidi" w:hAnsiTheme="minorBidi"/>
          <w:bCs/>
        </w:rPr>
        <w:t>W</w:t>
      </w:r>
      <w:bookmarkEnd w:id="5"/>
      <w:r w:rsidR="000A0402" w:rsidRPr="000A0402">
        <w:rPr>
          <w:rFonts w:asciiTheme="minorBidi" w:hAnsiTheme="minorBidi"/>
          <w:bCs/>
        </w:rPr>
        <w:t>hen</w:t>
      </w:r>
      <w:r w:rsidR="00567DB9" w:rsidRPr="000A0402">
        <w:rPr>
          <w:lang w:val="en-GB"/>
        </w:rPr>
        <w:t xml:space="preserve"> to </w:t>
      </w:r>
      <w:r w:rsidR="006D3896">
        <w:rPr>
          <w:lang w:val="en-GB"/>
        </w:rPr>
        <w:t>R</w:t>
      </w:r>
      <w:r w:rsidR="00567DB9" w:rsidRPr="000A0402">
        <w:rPr>
          <w:lang w:val="en-GB"/>
        </w:rPr>
        <w:t xml:space="preserve">aise </w:t>
      </w:r>
      <w:r w:rsidR="00D116EF">
        <w:rPr>
          <w:lang w:val="en-GB"/>
        </w:rPr>
        <w:t xml:space="preserve">a </w:t>
      </w:r>
      <w:r w:rsidR="006D3896">
        <w:rPr>
          <w:lang w:val="en-GB"/>
        </w:rPr>
        <w:t>C</w:t>
      </w:r>
      <w:r w:rsidR="00D116EF" w:rsidRPr="000A0402">
        <w:rPr>
          <w:lang w:val="en-GB"/>
        </w:rPr>
        <w:t>oncern</w:t>
      </w:r>
    </w:p>
    <w:p w14:paraId="3A90287F" w14:textId="77777777" w:rsidR="006D3896" w:rsidRDefault="006D3896" w:rsidP="006D3896">
      <w:pPr>
        <w:pStyle w:val="1bodycopy10pt"/>
        <w:spacing w:after="0"/>
        <w:rPr>
          <w:sz w:val="24"/>
          <w:lang w:val="en-GB"/>
        </w:rPr>
      </w:pPr>
    </w:p>
    <w:p w14:paraId="2D1A2D9C" w14:textId="7D1D9AEE" w:rsidR="00567DB9" w:rsidRDefault="00AF5456" w:rsidP="006D3896">
      <w:pPr>
        <w:pStyle w:val="1bodycopy10pt"/>
        <w:spacing w:after="0"/>
        <w:rPr>
          <w:sz w:val="24"/>
          <w:lang w:val="en-GB"/>
        </w:rPr>
      </w:pPr>
      <w:r w:rsidRPr="00AD6FE8">
        <w:rPr>
          <w:sz w:val="24"/>
          <w:lang w:val="en-GB"/>
        </w:rPr>
        <w:t xml:space="preserve">Employees </w:t>
      </w:r>
      <w:r w:rsidR="00567DB9" w:rsidRPr="00AD6FE8">
        <w:rPr>
          <w:sz w:val="24"/>
          <w:lang w:val="en-GB"/>
        </w:rPr>
        <w:t xml:space="preserve">should consider the examples in section </w:t>
      </w:r>
      <w:r w:rsidR="000A0402" w:rsidRPr="00AD6FE8">
        <w:rPr>
          <w:sz w:val="24"/>
          <w:lang w:val="en-GB"/>
        </w:rPr>
        <w:t>2</w:t>
      </w:r>
      <w:r w:rsidR="00567DB9" w:rsidRPr="00AD6FE8">
        <w:rPr>
          <w:sz w:val="24"/>
          <w:lang w:val="en-GB"/>
        </w:rPr>
        <w:t xml:space="preserve"> when deciding whether their concern is of a whistle-blowing nature. </w:t>
      </w:r>
      <w:r w:rsidR="006D3896">
        <w:rPr>
          <w:sz w:val="24"/>
          <w:lang w:val="en-GB"/>
        </w:rPr>
        <w:t xml:space="preserve"> </w:t>
      </w:r>
      <w:r w:rsidR="000A0402" w:rsidRPr="00AD6FE8">
        <w:rPr>
          <w:sz w:val="24"/>
          <w:lang w:val="en-GB"/>
        </w:rPr>
        <w:t>They should c</w:t>
      </w:r>
      <w:r w:rsidR="00567DB9" w:rsidRPr="00AD6FE8">
        <w:rPr>
          <w:sz w:val="24"/>
          <w:lang w:val="en-GB"/>
        </w:rPr>
        <w:t xml:space="preserve">onsider whether the incident(s) was illegal, breached statutory or trust procedures, put people in danger or was an attempt to cover any such activity up. </w:t>
      </w:r>
    </w:p>
    <w:p w14:paraId="149D6EFA" w14:textId="77777777" w:rsidR="0091695E" w:rsidRDefault="0091695E" w:rsidP="006D3896">
      <w:pPr>
        <w:pStyle w:val="NoSpacing"/>
        <w:rPr>
          <w:rFonts w:asciiTheme="minorBidi" w:hAnsiTheme="minorBidi"/>
          <w:sz w:val="24"/>
          <w:szCs w:val="24"/>
        </w:rPr>
      </w:pPr>
    </w:p>
    <w:p w14:paraId="353CC755" w14:textId="1C62C7F3" w:rsidR="0091695E" w:rsidRPr="006D0571" w:rsidRDefault="0091695E" w:rsidP="006D3896">
      <w:pPr>
        <w:pStyle w:val="NoSpacing"/>
        <w:rPr>
          <w:rFonts w:asciiTheme="minorBidi" w:hAnsiTheme="minorBidi"/>
          <w:sz w:val="24"/>
          <w:szCs w:val="24"/>
        </w:rPr>
      </w:pPr>
      <w:r w:rsidRPr="006D0571">
        <w:rPr>
          <w:rFonts w:asciiTheme="minorBidi" w:hAnsiTheme="minorBidi"/>
          <w:sz w:val="24"/>
          <w:szCs w:val="24"/>
        </w:rPr>
        <w:t>The employee should also consider:</w:t>
      </w:r>
    </w:p>
    <w:p w14:paraId="77B7D6B3" w14:textId="77777777" w:rsidR="0091695E" w:rsidRPr="006D0571" w:rsidRDefault="0091695E" w:rsidP="006D3896">
      <w:pPr>
        <w:pStyle w:val="NoSpacing"/>
        <w:rPr>
          <w:rFonts w:asciiTheme="minorBidi" w:hAnsiTheme="minorBidi"/>
          <w:sz w:val="24"/>
          <w:szCs w:val="24"/>
        </w:rPr>
      </w:pPr>
    </w:p>
    <w:p w14:paraId="62B49486" w14:textId="1CE4E47C" w:rsidR="0091695E" w:rsidRPr="006D0571" w:rsidRDefault="0091695E" w:rsidP="006D3896">
      <w:pPr>
        <w:pStyle w:val="NoSpacing"/>
        <w:numPr>
          <w:ilvl w:val="0"/>
          <w:numId w:val="20"/>
        </w:numPr>
        <w:rPr>
          <w:rFonts w:asciiTheme="minorBidi" w:hAnsiTheme="minorBidi"/>
          <w:sz w:val="24"/>
          <w:szCs w:val="24"/>
        </w:rPr>
      </w:pPr>
      <w:r>
        <w:rPr>
          <w:rFonts w:asciiTheme="minorBidi" w:hAnsiTheme="minorBidi"/>
          <w:sz w:val="24"/>
          <w:szCs w:val="24"/>
        </w:rPr>
        <w:t>w</w:t>
      </w:r>
      <w:r w:rsidRPr="006D0571">
        <w:rPr>
          <w:rFonts w:asciiTheme="minorBidi" w:hAnsiTheme="minorBidi"/>
          <w:sz w:val="24"/>
          <w:szCs w:val="24"/>
        </w:rPr>
        <w:t>hen raising a concern, they must declare any personal interest they have in the matter</w:t>
      </w:r>
      <w:r w:rsidR="006D5663">
        <w:rPr>
          <w:rFonts w:asciiTheme="minorBidi" w:hAnsiTheme="minorBidi"/>
          <w:sz w:val="24"/>
          <w:szCs w:val="24"/>
        </w:rPr>
        <w:t>;</w:t>
      </w:r>
    </w:p>
    <w:p w14:paraId="44B2D07D" w14:textId="77777777" w:rsidR="0091695E" w:rsidRPr="006D0571" w:rsidRDefault="0091695E" w:rsidP="006D3896">
      <w:pPr>
        <w:pStyle w:val="NoSpacing"/>
        <w:numPr>
          <w:ilvl w:val="0"/>
          <w:numId w:val="20"/>
        </w:numPr>
        <w:rPr>
          <w:rFonts w:asciiTheme="minorBidi" w:hAnsiTheme="minorBidi"/>
          <w:sz w:val="24"/>
          <w:szCs w:val="24"/>
        </w:rPr>
      </w:pPr>
      <w:r>
        <w:rPr>
          <w:rFonts w:asciiTheme="minorBidi" w:hAnsiTheme="minorBidi"/>
          <w:sz w:val="24"/>
          <w:szCs w:val="24"/>
        </w:rPr>
        <w:t>t</w:t>
      </w:r>
      <w:r w:rsidRPr="006D0571">
        <w:rPr>
          <w:rFonts w:asciiTheme="minorBidi" w:hAnsiTheme="minorBidi"/>
          <w:sz w:val="24"/>
          <w:szCs w:val="24"/>
        </w:rPr>
        <w:t>he earlier they can express their concern, the easier it is to act.</w:t>
      </w:r>
    </w:p>
    <w:p w14:paraId="1AF53643" w14:textId="77777777" w:rsidR="0091695E" w:rsidRPr="006D0571" w:rsidRDefault="0091695E" w:rsidP="006D3896">
      <w:pPr>
        <w:pStyle w:val="NoSpacing"/>
        <w:rPr>
          <w:rFonts w:asciiTheme="minorBidi" w:hAnsiTheme="minorBidi"/>
          <w:sz w:val="24"/>
          <w:szCs w:val="24"/>
        </w:rPr>
      </w:pPr>
    </w:p>
    <w:p w14:paraId="4C2F5C90" w14:textId="77777777" w:rsidR="0091695E" w:rsidRPr="006D0571" w:rsidRDefault="0091695E" w:rsidP="006D5663">
      <w:pPr>
        <w:pStyle w:val="NoSpacing"/>
        <w:rPr>
          <w:rFonts w:asciiTheme="minorBidi" w:hAnsiTheme="minorBidi"/>
          <w:sz w:val="24"/>
          <w:szCs w:val="24"/>
        </w:rPr>
      </w:pPr>
      <w:r w:rsidRPr="006D0571">
        <w:rPr>
          <w:rFonts w:asciiTheme="minorBidi" w:hAnsiTheme="minorBidi"/>
          <w:sz w:val="24"/>
          <w:szCs w:val="24"/>
        </w:rPr>
        <w:t xml:space="preserve">Although the employee is not expected to prove beyond doubt the truth of an allegation, they will need to demonstrate that there are reasonable grounds for a concern. </w:t>
      </w:r>
      <w:r>
        <w:rPr>
          <w:rFonts w:asciiTheme="minorBidi" w:hAnsiTheme="minorBidi"/>
          <w:sz w:val="24"/>
          <w:szCs w:val="24"/>
        </w:rPr>
        <w:t xml:space="preserve"> </w:t>
      </w:r>
      <w:r w:rsidRPr="006D0571">
        <w:rPr>
          <w:rFonts w:asciiTheme="minorBidi" w:hAnsiTheme="minorBidi"/>
          <w:sz w:val="24"/>
          <w:szCs w:val="24"/>
        </w:rPr>
        <w:t>However, they must not attempt to investigate a concern or accuse individuals directly.</w:t>
      </w:r>
    </w:p>
    <w:p w14:paraId="7E2D1B49" w14:textId="77777777" w:rsidR="0091695E" w:rsidRPr="00AD6FE8" w:rsidRDefault="0091695E" w:rsidP="006D5663">
      <w:pPr>
        <w:pStyle w:val="1bodycopy10pt"/>
        <w:spacing w:after="0"/>
        <w:rPr>
          <w:sz w:val="24"/>
          <w:lang w:val="en-GB"/>
        </w:rPr>
      </w:pPr>
    </w:p>
    <w:p w14:paraId="5647D6D4" w14:textId="35A21F49" w:rsidR="00D116EF" w:rsidRPr="00D116EF" w:rsidRDefault="00D116EF" w:rsidP="006D5663">
      <w:pPr>
        <w:pStyle w:val="Subhead2"/>
        <w:spacing w:before="0" w:after="0"/>
        <w:rPr>
          <w:rFonts w:cs="Arial"/>
          <w:lang w:val="en-GB"/>
        </w:rPr>
      </w:pPr>
      <w:r w:rsidRPr="00AD6FE8">
        <w:rPr>
          <w:rFonts w:cs="Arial"/>
          <w:b w:val="0"/>
          <w:bCs/>
          <w:lang w:val="en-GB"/>
        </w:rPr>
        <w:t>5</w:t>
      </w:r>
      <w:r w:rsidRPr="00D116EF">
        <w:rPr>
          <w:rFonts w:cs="Arial"/>
          <w:lang w:val="en-GB"/>
        </w:rPr>
        <w:t xml:space="preserve">. </w:t>
      </w:r>
      <w:r w:rsidRPr="00D116EF">
        <w:rPr>
          <w:rFonts w:cs="Arial"/>
          <w:lang w:val="en-GB"/>
        </w:rPr>
        <w:tab/>
      </w:r>
      <w:bookmarkStart w:id="6" w:name="Who"/>
      <w:r w:rsidRPr="00D116EF">
        <w:rPr>
          <w:rFonts w:cs="Arial"/>
          <w:lang w:val="en-GB"/>
        </w:rPr>
        <w:t>W</w:t>
      </w:r>
      <w:bookmarkEnd w:id="6"/>
      <w:r w:rsidRPr="00D116EF">
        <w:rPr>
          <w:rFonts w:cs="Arial"/>
          <w:lang w:val="en-GB"/>
        </w:rPr>
        <w:t xml:space="preserve">ho to </w:t>
      </w:r>
      <w:r w:rsidR="006D5663">
        <w:rPr>
          <w:rFonts w:cs="Arial"/>
          <w:lang w:val="en-GB"/>
        </w:rPr>
        <w:t>R</w:t>
      </w:r>
      <w:r w:rsidRPr="00D116EF">
        <w:rPr>
          <w:rFonts w:cs="Arial"/>
          <w:lang w:val="en-GB"/>
        </w:rPr>
        <w:t xml:space="preserve">eport </w:t>
      </w:r>
      <w:r>
        <w:rPr>
          <w:rFonts w:cs="Arial"/>
          <w:lang w:val="en-GB"/>
        </w:rPr>
        <w:t xml:space="preserve">the </w:t>
      </w:r>
      <w:r w:rsidR="006D5663">
        <w:rPr>
          <w:rFonts w:cs="Arial"/>
          <w:lang w:val="en-GB"/>
        </w:rPr>
        <w:t>C</w:t>
      </w:r>
      <w:r>
        <w:rPr>
          <w:rFonts w:cs="Arial"/>
          <w:lang w:val="en-GB"/>
        </w:rPr>
        <w:t xml:space="preserve">oncern </w:t>
      </w:r>
      <w:r w:rsidRPr="00D116EF">
        <w:rPr>
          <w:rFonts w:cs="Arial"/>
          <w:lang w:val="en-GB"/>
        </w:rPr>
        <w:t>to</w:t>
      </w:r>
    </w:p>
    <w:p w14:paraId="5368C6AF" w14:textId="77777777" w:rsidR="00567DB9" w:rsidRDefault="00567DB9" w:rsidP="006D5663">
      <w:pPr>
        <w:pStyle w:val="NoSpacing"/>
        <w:tabs>
          <w:tab w:val="left" w:pos="720"/>
        </w:tabs>
        <w:rPr>
          <w:rFonts w:asciiTheme="minorBidi" w:hAnsiTheme="minorBidi"/>
          <w:b/>
          <w:bCs/>
          <w:sz w:val="24"/>
          <w:szCs w:val="24"/>
        </w:rPr>
      </w:pPr>
    </w:p>
    <w:p w14:paraId="2B5B579E" w14:textId="5F3DD3EA" w:rsidR="007A29DA" w:rsidRPr="006D0571" w:rsidRDefault="00FC6276" w:rsidP="006D5663">
      <w:pPr>
        <w:pStyle w:val="NoSpacing"/>
        <w:rPr>
          <w:rFonts w:asciiTheme="minorBidi" w:hAnsiTheme="minorBidi"/>
          <w:sz w:val="24"/>
          <w:szCs w:val="24"/>
        </w:rPr>
      </w:pPr>
      <w:r w:rsidRPr="006D0571">
        <w:rPr>
          <w:rFonts w:asciiTheme="minorBidi" w:hAnsiTheme="minorBidi"/>
          <w:sz w:val="24"/>
          <w:szCs w:val="24"/>
        </w:rPr>
        <w:t xml:space="preserve">If </w:t>
      </w:r>
      <w:r w:rsidR="00EE6F6E" w:rsidRPr="006D0571">
        <w:rPr>
          <w:rFonts w:asciiTheme="minorBidi" w:hAnsiTheme="minorBidi"/>
          <w:sz w:val="24"/>
          <w:szCs w:val="24"/>
        </w:rPr>
        <w:t>an employee</w:t>
      </w:r>
      <w:r w:rsidRPr="006D0571">
        <w:rPr>
          <w:rFonts w:asciiTheme="minorBidi" w:hAnsiTheme="minorBidi"/>
          <w:sz w:val="24"/>
          <w:szCs w:val="24"/>
        </w:rPr>
        <w:t xml:space="preserve"> has a concern, </w:t>
      </w:r>
      <w:r w:rsidR="00892AAF" w:rsidRPr="006D0571">
        <w:rPr>
          <w:rFonts w:asciiTheme="minorBidi" w:hAnsiTheme="minorBidi"/>
          <w:sz w:val="24"/>
          <w:szCs w:val="24"/>
        </w:rPr>
        <w:t>they</w:t>
      </w:r>
      <w:r w:rsidR="00C06C61" w:rsidRPr="006D0571">
        <w:rPr>
          <w:rFonts w:asciiTheme="minorBidi" w:hAnsiTheme="minorBidi"/>
          <w:sz w:val="24"/>
          <w:szCs w:val="24"/>
        </w:rPr>
        <w:t xml:space="preserve"> should </w:t>
      </w:r>
      <w:r w:rsidRPr="006D0571">
        <w:rPr>
          <w:rFonts w:asciiTheme="minorBidi" w:hAnsiTheme="minorBidi"/>
          <w:sz w:val="24"/>
          <w:szCs w:val="24"/>
        </w:rPr>
        <w:t xml:space="preserve">raise it first with </w:t>
      </w:r>
      <w:r w:rsidR="00892AAF" w:rsidRPr="006D0571">
        <w:rPr>
          <w:rFonts w:asciiTheme="minorBidi" w:hAnsiTheme="minorBidi"/>
          <w:sz w:val="24"/>
          <w:szCs w:val="24"/>
        </w:rPr>
        <w:t>their</w:t>
      </w:r>
      <w:r w:rsidRPr="006D0571">
        <w:rPr>
          <w:rFonts w:asciiTheme="minorBidi" w:hAnsiTheme="minorBidi"/>
          <w:sz w:val="24"/>
          <w:szCs w:val="24"/>
        </w:rPr>
        <w:t xml:space="preserve"> </w:t>
      </w:r>
      <w:r w:rsidR="00A329CB" w:rsidRPr="006D0571">
        <w:rPr>
          <w:rFonts w:asciiTheme="minorBidi" w:hAnsiTheme="minorBidi"/>
          <w:sz w:val="24"/>
          <w:szCs w:val="24"/>
        </w:rPr>
        <w:t>L</w:t>
      </w:r>
      <w:r w:rsidRPr="006D0571">
        <w:rPr>
          <w:rFonts w:asciiTheme="minorBidi" w:hAnsiTheme="minorBidi"/>
          <w:sz w:val="24"/>
          <w:szCs w:val="24"/>
        </w:rPr>
        <w:t xml:space="preserve">ine </w:t>
      </w:r>
      <w:r w:rsidR="00A329CB" w:rsidRPr="006D0571">
        <w:rPr>
          <w:rFonts w:asciiTheme="minorBidi" w:hAnsiTheme="minorBidi"/>
          <w:sz w:val="24"/>
          <w:szCs w:val="24"/>
        </w:rPr>
        <w:t>M</w:t>
      </w:r>
      <w:r w:rsidRPr="006D0571">
        <w:rPr>
          <w:rFonts w:asciiTheme="minorBidi" w:hAnsiTheme="minorBidi"/>
          <w:sz w:val="24"/>
          <w:szCs w:val="24"/>
        </w:rPr>
        <w:t xml:space="preserve">anager or </w:t>
      </w:r>
      <w:r w:rsidR="00A329CB" w:rsidRPr="006D0571">
        <w:rPr>
          <w:rFonts w:asciiTheme="minorBidi" w:hAnsiTheme="minorBidi"/>
          <w:sz w:val="24"/>
          <w:szCs w:val="24"/>
        </w:rPr>
        <w:t>H</w:t>
      </w:r>
      <w:r w:rsidR="00C06C61" w:rsidRPr="006D0571">
        <w:rPr>
          <w:rFonts w:asciiTheme="minorBidi" w:hAnsiTheme="minorBidi"/>
          <w:sz w:val="24"/>
          <w:szCs w:val="24"/>
        </w:rPr>
        <w:t xml:space="preserve">eadteacher </w:t>
      </w:r>
      <w:r w:rsidRPr="006D0571">
        <w:rPr>
          <w:rFonts w:asciiTheme="minorBidi" w:hAnsiTheme="minorBidi"/>
          <w:sz w:val="24"/>
          <w:szCs w:val="24"/>
        </w:rPr>
        <w:t xml:space="preserve">in writing. </w:t>
      </w:r>
      <w:r w:rsidR="00995A24" w:rsidRPr="006D0571">
        <w:rPr>
          <w:rFonts w:asciiTheme="minorBidi" w:hAnsiTheme="minorBidi"/>
          <w:sz w:val="24"/>
          <w:szCs w:val="24"/>
        </w:rPr>
        <w:t xml:space="preserve"> </w:t>
      </w:r>
    </w:p>
    <w:p w14:paraId="44DBE0E7" w14:textId="77777777" w:rsidR="007A29DA" w:rsidRPr="006D0571" w:rsidRDefault="007A29DA" w:rsidP="006D5663">
      <w:pPr>
        <w:pStyle w:val="NoSpacing"/>
        <w:rPr>
          <w:rFonts w:asciiTheme="minorBidi" w:hAnsiTheme="minorBidi"/>
          <w:sz w:val="24"/>
          <w:szCs w:val="24"/>
        </w:rPr>
      </w:pPr>
    </w:p>
    <w:p w14:paraId="0FD1C666" w14:textId="210AEFDF" w:rsidR="00B377F0" w:rsidRPr="006D0571" w:rsidRDefault="00FC6276" w:rsidP="006D5663">
      <w:pPr>
        <w:pStyle w:val="NoSpacing"/>
        <w:rPr>
          <w:rFonts w:asciiTheme="minorBidi" w:hAnsiTheme="minorBidi"/>
          <w:sz w:val="24"/>
          <w:szCs w:val="24"/>
        </w:rPr>
      </w:pPr>
      <w:r w:rsidRPr="006D0571">
        <w:rPr>
          <w:rFonts w:asciiTheme="minorBidi" w:hAnsiTheme="minorBidi"/>
          <w:sz w:val="24"/>
          <w:szCs w:val="24"/>
        </w:rPr>
        <w:t xml:space="preserve">If </w:t>
      </w:r>
      <w:r w:rsidR="00061A59" w:rsidRPr="006D0571">
        <w:rPr>
          <w:rFonts w:asciiTheme="minorBidi" w:hAnsiTheme="minorBidi"/>
          <w:sz w:val="24"/>
          <w:szCs w:val="24"/>
        </w:rPr>
        <w:t xml:space="preserve">the </w:t>
      </w:r>
      <w:r w:rsidR="006B4117" w:rsidRPr="006D0571">
        <w:rPr>
          <w:rFonts w:asciiTheme="minorBidi" w:hAnsiTheme="minorBidi"/>
          <w:sz w:val="24"/>
          <w:szCs w:val="24"/>
        </w:rPr>
        <w:t xml:space="preserve">employee </w:t>
      </w:r>
      <w:r w:rsidRPr="006D0571">
        <w:rPr>
          <w:rFonts w:asciiTheme="minorBidi" w:hAnsiTheme="minorBidi"/>
          <w:sz w:val="24"/>
          <w:szCs w:val="24"/>
        </w:rPr>
        <w:t>feel</w:t>
      </w:r>
      <w:r w:rsidR="00061A59" w:rsidRPr="006D0571">
        <w:rPr>
          <w:rFonts w:asciiTheme="minorBidi" w:hAnsiTheme="minorBidi"/>
          <w:sz w:val="24"/>
          <w:szCs w:val="24"/>
        </w:rPr>
        <w:t>s they are</w:t>
      </w:r>
      <w:r w:rsidRPr="006D0571">
        <w:rPr>
          <w:rFonts w:asciiTheme="minorBidi" w:hAnsiTheme="minorBidi"/>
          <w:sz w:val="24"/>
          <w:szCs w:val="24"/>
        </w:rPr>
        <w:t xml:space="preserve"> unable to raise the matter with </w:t>
      </w:r>
      <w:r w:rsidR="00061A59" w:rsidRPr="006D0571">
        <w:rPr>
          <w:rFonts w:asciiTheme="minorBidi" w:hAnsiTheme="minorBidi"/>
          <w:sz w:val="24"/>
          <w:szCs w:val="24"/>
        </w:rPr>
        <w:t>their</w:t>
      </w:r>
      <w:r w:rsidRPr="006D0571">
        <w:rPr>
          <w:rFonts w:asciiTheme="minorBidi" w:hAnsiTheme="minorBidi"/>
          <w:sz w:val="24"/>
          <w:szCs w:val="24"/>
        </w:rPr>
        <w:t xml:space="preserve"> Line Manager o</w:t>
      </w:r>
      <w:r w:rsidR="006228E6" w:rsidRPr="006D0571">
        <w:rPr>
          <w:rFonts w:asciiTheme="minorBidi" w:hAnsiTheme="minorBidi"/>
          <w:sz w:val="24"/>
          <w:szCs w:val="24"/>
        </w:rPr>
        <w:t xml:space="preserve">r </w:t>
      </w:r>
      <w:r w:rsidR="00A329CB" w:rsidRPr="006D0571">
        <w:rPr>
          <w:rFonts w:asciiTheme="minorBidi" w:hAnsiTheme="minorBidi"/>
          <w:sz w:val="24"/>
          <w:szCs w:val="24"/>
        </w:rPr>
        <w:t>H</w:t>
      </w:r>
      <w:r w:rsidR="006228E6" w:rsidRPr="006D0571">
        <w:rPr>
          <w:rFonts w:asciiTheme="minorBidi" w:hAnsiTheme="minorBidi"/>
          <w:sz w:val="24"/>
          <w:szCs w:val="24"/>
        </w:rPr>
        <w:t>eadteacher</w:t>
      </w:r>
      <w:r w:rsidRPr="006D0571">
        <w:rPr>
          <w:rFonts w:asciiTheme="minorBidi" w:hAnsiTheme="minorBidi"/>
          <w:sz w:val="24"/>
          <w:szCs w:val="24"/>
        </w:rPr>
        <w:t xml:space="preserve">, for whatever reason, </w:t>
      </w:r>
      <w:r w:rsidR="00B377F0" w:rsidRPr="006D0571">
        <w:rPr>
          <w:rFonts w:asciiTheme="minorBidi" w:hAnsiTheme="minorBidi"/>
          <w:sz w:val="24"/>
          <w:szCs w:val="24"/>
        </w:rPr>
        <w:t xml:space="preserve">then </w:t>
      </w:r>
      <w:r w:rsidR="00061A59" w:rsidRPr="006D0571">
        <w:rPr>
          <w:rFonts w:asciiTheme="minorBidi" w:hAnsiTheme="minorBidi"/>
          <w:sz w:val="24"/>
          <w:szCs w:val="24"/>
        </w:rPr>
        <w:t>they</w:t>
      </w:r>
      <w:r w:rsidR="00B377F0" w:rsidRPr="006D0571">
        <w:rPr>
          <w:rFonts w:asciiTheme="minorBidi" w:hAnsiTheme="minorBidi"/>
          <w:sz w:val="24"/>
          <w:szCs w:val="24"/>
        </w:rPr>
        <w:t xml:space="preserve"> should raise it with the </w:t>
      </w:r>
      <w:r w:rsidR="00A329CB" w:rsidRPr="006D0571">
        <w:rPr>
          <w:rFonts w:asciiTheme="minorBidi" w:hAnsiTheme="minorBidi"/>
          <w:sz w:val="24"/>
          <w:szCs w:val="24"/>
        </w:rPr>
        <w:t>C</w:t>
      </w:r>
      <w:r w:rsidR="00B377F0" w:rsidRPr="006D0571">
        <w:rPr>
          <w:rFonts w:asciiTheme="minorBidi" w:hAnsiTheme="minorBidi"/>
          <w:sz w:val="24"/>
          <w:szCs w:val="24"/>
        </w:rPr>
        <w:t xml:space="preserve">hair of </w:t>
      </w:r>
      <w:r w:rsidR="00A329CB" w:rsidRPr="006D0571">
        <w:rPr>
          <w:rFonts w:asciiTheme="minorBidi" w:hAnsiTheme="minorBidi"/>
          <w:sz w:val="24"/>
          <w:szCs w:val="24"/>
        </w:rPr>
        <w:t>G</w:t>
      </w:r>
      <w:r w:rsidR="00B377F0" w:rsidRPr="006D0571">
        <w:rPr>
          <w:rFonts w:asciiTheme="minorBidi" w:hAnsiTheme="minorBidi"/>
          <w:sz w:val="24"/>
          <w:szCs w:val="24"/>
        </w:rPr>
        <w:t>overnors</w:t>
      </w:r>
      <w:r w:rsidR="00A329CB" w:rsidRPr="006D0571">
        <w:rPr>
          <w:rFonts w:asciiTheme="minorBidi" w:hAnsiTheme="minorBidi"/>
          <w:sz w:val="24"/>
          <w:szCs w:val="24"/>
        </w:rPr>
        <w:t>/T</w:t>
      </w:r>
      <w:r w:rsidR="00B377F0" w:rsidRPr="006D0571">
        <w:rPr>
          <w:rFonts w:asciiTheme="minorBidi" w:hAnsiTheme="minorBidi"/>
          <w:sz w:val="24"/>
          <w:szCs w:val="24"/>
        </w:rPr>
        <w:t>rustees</w:t>
      </w:r>
      <w:r w:rsidR="00061A59" w:rsidRPr="006D0571">
        <w:rPr>
          <w:rFonts w:asciiTheme="minorBidi" w:hAnsiTheme="minorBidi"/>
          <w:sz w:val="24"/>
          <w:szCs w:val="24"/>
        </w:rPr>
        <w:t xml:space="preserve"> of the school</w:t>
      </w:r>
      <w:r w:rsidR="0038342E">
        <w:rPr>
          <w:rFonts w:asciiTheme="minorBidi" w:hAnsiTheme="minorBidi"/>
          <w:sz w:val="24"/>
          <w:szCs w:val="24"/>
        </w:rPr>
        <w:t>/</w:t>
      </w:r>
      <w:r w:rsidR="00061A59" w:rsidRPr="006D0571">
        <w:rPr>
          <w:rFonts w:asciiTheme="minorBidi" w:hAnsiTheme="minorBidi"/>
          <w:sz w:val="24"/>
          <w:szCs w:val="24"/>
        </w:rPr>
        <w:t>academy</w:t>
      </w:r>
      <w:r w:rsidR="00B377F0" w:rsidRPr="006D0571">
        <w:rPr>
          <w:rFonts w:asciiTheme="minorBidi" w:hAnsiTheme="minorBidi"/>
          <w:sz w:val="24"/>
          <w:szCs w:val="24"/>
        </w:rPr>
        <w:t>.</w:t>
      </w:r>
    </w:p>
    <w:p w14:paraId="219329B3" w14:textId="77777777" w:rsidR="00B377F0" w:rsidRPr="006D0571" w:rsidRDefault="00B377F0" w:rsidP="006D5663">
      <w:pPr>
        <w:pStyle w:val="NoSpacing"/>
        <w:rPr>
          <w:rFonts w:asciiTheme="minorBidi" w:hAnsiTheme="minorBidi"/>
          <w:sz w:val="24"/>
          <w:szCs w:val="24"/>
        </w:rPr>
      </w:pPr>
    </w:p>
    <w:p w14:paraId="0257E671" w14:textId="2EC83360" w:rsidR="00D16B5D" w:rsidRPr="006D0571" w:rsidRDefault="00D16B5D" w:rsidP="006D5663">
      <w:pPr>
        <w:pStyle w:val="NoSpacing"/>
        <w:rPr>
          <w:rFonts w:asciiTheme="minorBidi" w:hAnsiTheme="minorBidi"/>
          <w:sz w:val="24"/>
          <w:szCs w:val="24"/>
        </w:rPr>
      </w:pPr>
      <w:r w:rsidRPr="006D0571">
        <w:rPr>
          <w:rFonts w:asciiTheme="minorBidi" w:hAnsiTheme="minorBidi"/>
          <w:b/>
          <w:bCs/>
          <w:sz w:val="24"/>
          <w:szCs w:val="24"/>
        </w:rPr>
        <w:t xml:space="preserve">For LA </w:t>
      </w:r>
      <w:r w:rsidR="0038342E">
        <w:rPr>
          <w:rFonts w:asciiTheme="minorBidi" w:hAnsiTheme="minorBidi"/>
          <w:b/>
          <w:bCs/>
          <w:sz w:val="24"/>
          <w:szCs w:val="24"/>
        </w:rPr>
        <w:t>m</w:t>
      </w:r>
      <w:r w:rsidRPr="006D0571">
        <w:rPr>
          <w:rFonts w:asciiTheme="minorBidi" w:hAnsiTheme="minorBidi"/>
          <w:b/>
          <w:bCs/>
          <w:sz w:val="24"/>
          <w:szCs w:val="24"/>
        </w:rPr>
        <w:t>aintained schools only</w:t>
      </w:r>
      <w:r w:rsidR="00084F64" w:rsidRPr="006D0571">
        <w:rPr>
          <w:rFonts w:asciiTheme="minorBidi" w:hAnsiTheme="minorBidi"/>
          <w:b/>
          <w:bCs/>
          <w:sz w:val="24"/>
          <w:szCs w:val="24"/>
        </w:rPr>
        <w:t xml:space="preserve"> (</w:t>
      </w:r>
      <w:r w:rsidR="0038342E">
        <w:rPr>
          <w:rFonts w:asciiTheme="minorBidi" w:hAnsiTheme="minorBidi"/>
          <w:b/>
          <w:bCs/>
          <w:sz w:val="24"/>
          <w:szCs w:val="24"/>
        </w:rPr>
        <w:t>a</w:t>
      </w:r>
      <w:r w:rsidR="00084F64" w:rsidRPr="006D0571">
        <w:rPr>
          <w:rFonts w:asciiTheme="minorBidi" w:hAnsiTheme="minorBidi"/>
          <w:b/>
          <w:bCs/>
          <w:sz w:val="24"/>
          <w:szCs w:val="24"/>
        </w:rPr>
        <w:t>cademies may wish to refer to the Trust’s auditors</w:t>
      </w:r>
      <w:r w:rsidR="00A04780" w:rsidRPr="006D0571">
        <w:rPr>
          <w:rFonts w:asciiTheme="minorBidi" w:hAnsiTheme="minorBidi"/>
          <w:b/>
          <w:bCs/>
          <w:sz w:val="24"/>
          <w:szCs w:val="24"/>
        </w:rPr>
        <w:t>)</w:t>
      </w:r>
      <w:r w:rsidRPr="006D0571">
        <w:rPr>
          <w:rFonts w:asciiTheme="minorBidi" w:hAnsiTheme="minorBidi"/>
          <w:b/>
          <w:bCs/>
          <w:sz w:val="24"/>
          <w:szCs w:val="24"/>
        </w:rPr>
        <w:t>:</w:t>
      </w:r>
      <w:r w:rsidRPr="006D0571">
        <w:rPr>
          <w:rFonts w:asciiTheme="minorBidi" w:hAnsiTheme="minorBidi"/>
          <w:sz w:val="24"/>
          <w:szCs w:val="24"/>
        </w:rPr>
        <w:t xml:space="preserve"> </w:t>
      </w:r>
    </w:p>
    <w:p w14:paraId="2B2B2C25" w14:textId="77777777" w:rsidR="009C21C8" w:rsidRDefault="009C21C8" w:rsidP="006D5663">
      <w:pPr>
        <w:pStyle w:val="NoSpacing"/>
        <w:rPr>
          <w:rFonts w:asciiTheme="minorBidi" w:hAnsiTheme="minorBidi"/>
          <w:sz w:val="24"/>
          <w:szCs w:val="24"/>
        </w:rPr>
      </w:pPr>
    </w:p>
    <w:p w14:paraId="47E54D53" w14:textId="35DCA729" w:rsidR="00026BD3" w:rsidRPr="006D0571" w:rsidRDefault="00B377F0" w:rsidP="006D5663">
      <w:pPr>
        <w:pStyle w:val="NoSpacing"/>
        <w:rPr>
          <w:rFonts w:asciiTheme="minorBidi" w:hAnsiTheme="minorBidi"/>
          <w:sz w:val="24"/>
          <w:szCs w:val="24"/>
        </w:rPr>
      </w:pPr>
      <w:r w:rsidRPr="006D0571">
        <w:rPr>
          <w:rFonts w:asciiTheme="minorBidi" w:hAnsiTheme="minorBidi"/>
          <w:sz w:val="24"/>
          <w:szCs w:val="24"/>
        </w:rPr>
        <w:t xml:space="preserve">If </w:t>
      </w:r>
      <w:r w:rsidR="00061A59" w:rsidRPr="006D0571">
        <w:rPr>
          <w:rFonts w:asciiTheme="minorBidi" w:hAnsiTheme="minorBidi"/>
          <w:sz w:val="24"/>
          <w:szCs w:val="24"/>
        </w:rPr>
        <w:t xml:space="preserve">the </w:t>
      </w:r>
      <w:r w:rsidR="002455BB" w:rsidRPr="006D0571">
        <w:rPr>
          <w:rFonts w:asciiTheme="minorBidi" w:hAnsiTheme="minorBidi"/>
          <w:sz w:val="24"/>
          <w:szCs w:val="24"/>
        </w:rPr>
        <w:t xml:space="preserve">employee </w:t>
      </w:r>
      <w:r w:rsidRPr="006D0571">
        <w:rPr>
          <w:rFonts w:asciiTheme="minorBidi" w:hAnsiTheme="minorBidi"/>
          <w:sz w:val="24"/>
          <w:szCs w:val="24"/>
        </w:rPr>
        <w:t>feel</w:t>
      </w:r>
      <w:r w:rsidR="00061A59" w:rsidRPr="006D0571">
        <w:rPr>
          <w:rFonts w:asciiTheme="minorBidi" w:hAnsiTheme="minorBidi"/>
          <w:sz w:val="24"/>
          <w:szCs w:val="24"/>
        </w:rPr>
        <w:t>s</w:t>
      </w:r>
      <w:r w:rsidRPr="006D0571">
        <w:rPr>
          <w:rFonts w:asciiTheme="minorBidi" w:hAnsiTheme="minorBidi"/>
          <w:sz w:val="24"/>
          <w:szCs w:val="24"/>
        </w:rPr>
        <w:t xml:space="preserve"> unable to raise it with the Chair of Governors</w:t>
      </w:r>
      <w:r w:rsidR="007A29DA" w:rsidRPr="006D0571">
        <w:rPr>
          <w:rFonts w:asciiTheme="minorBidi" w:hAnsiTheme="minorBidi"/>
          <w:sz w:val="24"/>
          <w:szCs w:val="24"/>
        </w:rPr>
        <w:t xml:space="preserve"> </w:t>
      </w:r>
      <w:r w:rsidRPr="006D0571">
        <w:rPr>
          <w:rFonts w:asciiTheme="minorBidi" w:hAnsiTheme="minorBidi"/>
          <w:sz w:val="24"/>
          <w:szCs w:val="24"/>
        </w:rPr>
        <w:t>for whatever reason,</w:t>
      </w:r>
      <w:r w:rsidR="00A329CB" w:rsidRPr="006D0571">
        <w:rPr>
          <w:rFonts w:asciiTheme="minorBidi" w:hAnsiTheme="minorBidi"/>
          <w:sz w:val="24"/>
          <w:szCs w:val="24"/>
        </w:rPr>
        <w:t xml:space="preserve"> then </w:t>
      </w:r>
      <w:r w:rsidR="007A29DA" w:rsidRPr="006D0571">
        <w:rPr>
          <w:rFonts w:asciiTheme="minorBidi" w:hAnsiTheme="minorBidi"/>
          <w:sz w:val="24"/>
          <w:szCs w:val="24"/>
        </w:rPr>
        <w:t>they</w:t>
      </w:r>
      <w:r w:rsidR="00026BD3" w:rsidRPr="006D0571">
        <w:rPr>
          <w:rFonts w:asciiTheme="minorBidi" w:hAnsiTheme="minorBidi"/>
          <w:sz w:val="24"/>
          <w:szCs w:val="24"/>
        </w:rPr>
        <w:t xml:space="preserve"> can</w:t>
      </w:r>
      <w:r w:rsidR="00FC6276" w:rsidRPr="006D0571">
        <w:rPr>
          <w:rFonts w:asciiTheme="minorBidi" w:hAnsiTheme="minorBidi"/>
          <w:sz w:val="24"/>
          <w:szCs w:val="24"/>
        </w:rPr>
        <w:t xml:space="preserve"> raise the matter through </w:t>
      </w:r>
      <w:r w:rsidR="00026BD3" w:rsidRPr="006D0571">
        <w:rPr>
          <w:rFonts w:asciiTheme="minorBidi" w:hAnsiTheme="minorBidi"/>
          <w:sz w:val="24"/>
          <w:szCs w:val="24"/>
        </w:rPr>
        <w:t xml:space="preserve">South West Audit Partnership (SWAP). </w:t>
      </w:r>
      <w:r w:rsidR="0038342E">
        <w:rPr>
          <w:rFonts w:asciiTheme="minorBidi" w:hAnsiTheme="minorBidi"/>
          <w:sz w:val="24"/>
          <w:szCs w:val="24"/>
        </w:rPr>
        <w:t xml:space="preserve"> </w:t>
      </w:r>
      <w:r w:rsidR="00026BD3" w:rsidRPr="006D0571">
        <w:rPr>
          <w:rFonts w:asciiTheme="minorBidi" w:hAnsiTheme="minorBidi"/>
          <w:sz w:val="24"/>
          <w:szCs w:val="24"/>
        </w:rPr>
        <w:t xml:space="preserve">SWAP is independent of the </w:t>
      </w:r>
      <w:r w:rsidR="00FC6C0D" w:rsidRPr="006D0571">
        <w:rPr>
          <w:rFonts w:asciiTheme="minorBidi" w:hAnsiTheme="minorBidi"/>
          <w:sz w:val="24"/>
          <w:szCs w:val="24"/>
        </w:rPr>
        <w:t>school</w:t>
      </w:r>
      <w:r w:rsidR="00026BD3" w:rsidRPr="006D0571">
        <w:rPr>
          <w:rFonts w:asciiTheme="minorBidi" w:hAnsiTheme="minorBidi"/>
          <w:sz w:val="24"/>
          <w:szCs w:val="24"/>
        </w:rPr>
        <w:t xml:space="preserve"> or </w:t>
      </w:r>
      <w:r w:rsidR="004D3843" w:rsidRPr="006D0571">
        <w:rPr>
          <w:rFonts w:asciiTheme="minorBidi" w:hAnsiTheme="minorBidi"/>
          <w:sz w:val="24"/>
          <w:szCs w:val="24"/>
        </w:rPr>
        <w:t>Somerset Council</w:t>
      </w:r>
      <w:r w:rsidR="00026BD3" w:rsidRPr="006D0571">
        <w:rPr>
          <w:rFonts w:asciiTheme="minorBidi" w:hAnsiTheme="minorBidi"/>
          <w:sz w:val="24"/>
          <w:szCs w:val="24"/>
        </w:rPr>
        <w:t xml:space="preserve">. </w:t>
      </w:r>
    </w:p>
    <w:p w14:paraId="18C1141C" w14:textId="77777777" w:rsidR="001E12C2" w:rsidRPr="006D0571" w:rsidRDefault="001E12C2" w:rsidP="006D5663">
      <w:pPr>
        <w:pStyle w:val="NoSpacing"/>
        <w:rPr>
          <w:rFonts w:asciiTheme="minorBidi" w:hAnsiTheme="minorBidi"/>
          <w:sz w:val="24"/>
          <w:szCs w:val="24"/>
        </w:rPr>
      </w:pPr>
    </w:p>
    <w:p w14:paraId="3156735B" w14:textId="18A7B89C" w:rsidR="00FC6276" w:rsidRPr="006D0571" w:rsidRDefault="00900052" w:rsidP="006D5663">
      <w:pPr>
        <w:pStyle w:val="NoSpacing"/>
        <w:rPr>
          <w:rFonts w:asciiTheme="minorBidi" w:hAnsiTheme="minorBidi"/>
          <w:sz w:val="24"/>
          <w:szCs w:val="24"/>
        </w:rPr>
      </w:pPr>
      <w:r w:rsidRPr="006D0571">
        <w:rPr>
          <w:rFonts w:asciiTheme="minorBidi" w:hAnsiTheme="minorBidi"/>
          <w:sz w:val="24"/>
          <w:szCs w:val="24"/>
        </w:rPr>
        <w:t>SWAP</w:t>
      </w:r>
      <w:r w:rsidR="0038342E">
        <w:rPr>
          <w:rFonts w:asciiTheme="minorBidi" w:hAnsiTheme="minorBidi"/>
          <w:sz w:val="24"/>
          <w:szCs w:val="24"/>
        </w:rPr>
        <w:t>’</w:t>
      </w:r>
      <w:r w:rsidRPr="006D0571">
        <w:rPr>
          <w:rFonts w:asciiTheme="minorBidi" w:hAnsiTheme="minorBidi"/>
          <w:sz w:val="24"/>
          <w:szCs w:val="24"/>
        </w:rPr>
        <w:t>s</w:t>
      </w:r>
      <w:r w:rsidR="00FC6276" w:rsidRPr="006D0571">
        <w:rPr>
          <w:rFonts w:asciiTheme="minorBidi" w:hAnsiTheme="minorBidi"/>
          <w:sz w:val="24"/>
          <w:szCs w:val="24"/>
        </w:rPr>
        <w:t xml:space="preserve"> confidential phone number </w:t>
      </w:r>
      <w:r w:rsidR="00FC6C0D" w:rsidRPr="006D0571">
        <w:rPr>
          <w:rFonts w:asciiTheme="minorBidi" w:hAnsiTheme="minorBidi"/>
          <w:sz w:val="24"/>
          <w:szCs w:val="24"/>
        </w:rPr>
        <w:t xml:space="preserve">is </w:t>
      </w:r>
      <w:r w:rsidR="00FC6276" w:rsidRPr="006D0571">
        <w:rPr>
          <w:rFonts w:asciiTheme="minorBidi" w:hAnsiTheme="minorBidi"/>
          <w:sz w:val="24"/>
          <w:szCs w:val="24"/>
        </w:rPr>
        <w:t xml:space="preserve">020 8142 8462 </w:t>
      </w:r>
      <w:r w:rsidRPr="006D0571">
        <w:rPr>
          <w:rFonts w:asciiTheme="minorBidi" w:hAnsiTheme="minorBidi"/>
          <w:sz w:val="24"/>
          <w:szCs w:val="24"/>
        </w:rPr>
        <w:t>and their e</w:t>
      </w:r>
      <w:r w:rsidR="0038342E">
        <w:rPr>
          <w:rFonts w:asciiTheme="minorBidi" w:hAnsiTheme="minorBidi"/>
          <w:sz w:val="24"/>
          <w:szCs w:val="24"/>
        </w:rPr>
        <w:t>-</w:t>
      </w:r>
      <w:r w:rsidRPr="006D0571">
        <w:rPr>
          <w:rFonts w:asciiTheme="minorBidi" w:hAnsiTheme="minorBidi"/>
          <w:sz w:val="24"/>
          <w:szCs w:val="24"/>
        </w:rPr>
        <w:t xml:space="preserve">mail address is </w:t>
      </w:r>
      <w:hyperlink r:id="rId15" w:history="1">
        <w:r w:rsidR="0038342E" w:rsidRPr="00081188">
          <w:rPr>
            <w:rStyle w:val="Hyperlink"/>
            <w:rFonts w:asciiTheme="minorBidi" w:hAnsiTheme="minorBidi"/>
            <w:sz w:val="24"/>
            <w:szCs w:val="24"/>
          </w:rPr>
          <w:t>confidential@swapaudit.co.uk</w:t>
        </w:r>
      </w:hyperlink>
      <w:r w:rsidR="00FC6276" w:rsidRPr="006D0571">
        <w:rPr>
          <w:rFonts w:asciiTheme="minorBidi" w:hAnsiTheme="minorBidi"/>
          <w:sz w:val="24"/>
          <w:szCs w:val="24"/>
        </w:rPr>
        <w:t xml:space="preserve">. </w:t>
      </w:r>
      <w:r w:rsidR="0038342E">
        <w:rPr>
          <w:rFonts w:asciiTheme="minorBidi" w:hAnsiTheme="minorBidi"/>
          <w:sz w:val="24"/>
          <w:szCs w:val="24"/>
        </w:rPr>
        <w:t xml:space="preserve"> </w:t>
      </w:r>
      <w:r w:rsidR="001E12C2" w:rsidRPr="006D0571">
        <w:rPr>
          <w:rFonts w:asciiTheme="minorBidi" w:hAnsiTheme="minorBidi"/>
          <w:sz w:val="24"/>
          <w:szCs w:val="24"/>
        </w:rPr>
        <w:t>Both the phone</w:t>
      </w:r>
      <w:r w:rsidR="00FC6276" w:rsidRPr="006D0571">
        <w:rPr>
          <w:rFonts w:asciiTheme="minorBidi" w:hAnsiTheme="minorBidi"/>
          <w:sz w:val="24"/>
          <w:szCs w:val="24"/>
        </w:rPr>
        <w:t xml:space="preserve"> line</w:t>
      </w:r>
      <w:r w:rsidR="001E12C2" w:rsidRPr="006D0571">
        <w:rPr>
          <w:rFonts w:asciiTheme="minorBidi" w:hAnsiTheme="minorBidi"/>
          <w:sz w:val="24"/>
          <w:szCs w:val="24"/>
        </w:rPr>
        <w:t xml:space="preserve"> and e</w:t>
      </w:r>
      <w:r w:rsidR="0038342E">
        <w:rPr>
          <w:rFonts w:asciiTheme="minorBidi" w:hAnsiTheme="minorBidi"/>
          <w:sz w:val="24"/>
          <w:szCs w:val="24"/>
        </w:rPr>
        <w:t>-</w:t>
      </w:r>
      <w:r w:rsidR="001E12C2" w:rsidRPr="006D0571">
        <w:rPr>
          <w:rFonts w:asciiTheme="minorBidi" w:hAnsiTheme="minorBidi"/>
          <w:sz w:val="24"/>
          <w:szCs w:val="24"/>
        </w:rPr>
        <w:t>mail address are</w:t>
      </w:r>
      <w:r w:rsidR="00FC6276" w:rsidRPr="006D0571">
        <w:rPr>
          <w:rFonts w:asciiTheme="minorBidi" w:hAnsiTheme="minorBidi"/>
          <w:sz w:val="24"/>
          <w:szCs w:val="24"/>
        </w:rPr>
        <w:t xml:space="preserve"> monitored by (SWAP)</w:t>
      </w:r>
      <w:r w:rsidRPr="006D0571">
        <w:rPr>
          <w:rFonts w:asciiTheme="minorBidi" w:hAnsiTheme="minorBidi"/>
          <w:sz w:val="24"/>
          <w:szCs w:val="24"/>
        </w:rPr>
        <w:t xml:space="preserve"> and not Somerset Council</w:t>
      </w:r>
      <w:r w:rsidR="00FC6276" w:rsidRPr="006D0571">
        <w:rPr>
          <w:rFonts w:asciiTheme="minorBidi" w:hAnsiTheme="minorBidi"/>
          <w:sz w:val="24"/>
          <w:szCs w:val="24"/>
        </w:rPr>
        <w:t xml:space="preserve">. </w:t>
      </w:r>
    </w:p>
    <w:p w14:paraId="5C9442B3" w14:textId="77777777" w:rsidR="00FC6276" w:rsidRPr="006D0571" w:rsidRDefault="00FC6276" w:rsidP="009C21C8">
      <w:pPr>
        <w:pStyle w:val="NoSpacing"/>
        <w:rPr>
          <w:rFonts w:asciiTheme="minorBidi" w:hAnsiTheme="minorBidi"/>
          <w:sz w:val="24"/>
          <w:szCs w:val="24"/>
        </w:rPr>
      </w:pPr>
    </w:p>
    <w:p w14:paraId="3ECFA24C" w14:textId="25BD6CFE" w:rsidR="00FC6276" w:rsidRPr="006D0571" w:rsidRDefault="008557EC" w:rsidP="009C21C8">
      <w:pPr>
        <w:pStyle w:val="NoSpacing"/>
        <w:rPr>
          <w:rFonts w:asciiTheme="minorBidi" w:hAnsiTheme="minorBidi"/>
          <w:sz w:val="24"/>
          <w:szCs w:val="24"/>
        </w:rPr>
      </w:pPr>
      <w:r w:rsidRPr="006D0571">
        <w:rPr>
          <w:rFonts w:asciiTheme="minorBidi" w:hAnsiTheme="minorBidi"/>
          <w:sz w:val="24"/>
          <w:szCs w:val="24"/>
        </w:rPr>
        <w:t>M</w:t>
      </w:r>
      <w:r w:rsidR="00FC6276" w:rsidRPr="006D0571">
        <w:rPr>
          <w:rFonts w:asciiTheme="minorBidi" w:hAnsiTheme="minorBidi"/>
          <w:sz w:val="24"/>
          <w:szCs w:val="24"/>
        </w:rPr>
        <w:t>ember</w:t>
      </w:r>
      <w:r w:rsidRPr="006D0571">
        <w:rPr>
          <w:rFonts w:asciiTheme="minorBidi" w:hAnsiTheme="minorBidi"/>
          <w:sz w:val="24"/>
          <w:szCs w:val="24"/>
        </w:rPr>
        <w:t>s</w:t>
      </w:r>
      <w:r w:rsidR="00FC6276" w:rsidRPr="006D0571">
        <w:rPr>
          <w:rFonts w:asciiTheme="minorBidi" w:hAnsiTheme="minorBidi"/>
          <w:sz w:val="24"/>
          <w:szCs w:val="24"/>
        </w:rPr>
        <w:t xml:space="preserve"> of the public</w:t>
      </w:r>
      <w:r w:rsidRPr="006D0571">
        <w:rPr>
          <w:rFonts w:asciiTheme="minorBidi" w:hAnsiTheme="minorBidi"/>
          <w:sz w:val="24"/>
          <w:szCs w:val="24"/>
        </w:rPr>
        <w:t xml:space="preserve"> should </w:t>
      </w:r>
      <w:r w:rsidR="00FC6276" w:rsidRPr="006D0571">
        <w:rPr>
          <w:rFonts w:asciiTheme="minorBidi" w:hAnsiTheme="minorBidi"/>
          <w:sz w:val="24"/>
          <w:szCs w:val="24"/>
        </w:rPr>
        <w:t xml:space="preserve">raise </w:t>
      </w:r>
      <w:r w:rsidRPr="006D0571">
        <w:rPr>
          <w:rFonts w:asciiTheme="minorBidi" w:hAnsiTheme="minorBidi"/>
          <w:sz w:val="24"/>
          <w:szCs w:val="24"/>
        </w:rPr>
        <w:t>their concerns</w:t>
      </w:r>
      <w:r w:rsidR="00FC6276" w:rsidRPr="006D0571">
        <w:rPr>
          <w:rFonts w:asciiTheme="minorBidi" w:hAnsiTheme="minorBidi"/>
          <w:sz w:val="24"/>
          <w:szCs w:val="24"/>
        </w:rPr>
        <w:t xml:space="preserve"> directly with SWAP on the contact details above. </w:t>
      </w:r>
    </w:p>
    <w:p w14:paraId="3E920C36" w14:textId="77777777" w:rsidR="00FC6276" w:rsidRPr="006D0571" w:rsidRDefault="00FC6276" w:rsidP="009C21C8">
      <w:pPr>
        <w:pStyle w:val="NoSpacing"/>
        <w:rPr>
          <w:rFonts w:asciiTheme="minorBidi" w:hAnsiTheme="minorBidi"/>
          <w:sz w:val="24"/>
          <w:szCs w:val="24"/>
        </w:rPr>
      </w:pPr>
    </w:p>
    <w:p w14:paraId="03EB3BDA" w14:textId="4014AA72" w:rsidR="00FC6276" w:rsidRPr="006D0571" w:rsidRDefault="006D1E3E" w:rsidP="009C21C8">
      <w:pPr>
        <w:pStyle w:val="NoSpacing"/>
        <w:rPr>
          <w:rFonts w:asciiTheme="minorBidi" w:hAnsiTheme="minorBidi"/>
          <w:sz w:val="24"/>
          <w:szCs w:val="24"/>
        </w:rPr>
      </w:pPr>
      <w:r w:rsidRPr="006D0571">
        <w:rPr>
          <w:rFonts w:asciiTheme="minorBidi" w:hAnsiTheme="minorBidi"/>
          <w:sz w:val="24"/>
          <w:szCs w:val="24"/>
        </w:rPr>
        <w:t xml:space="preserve">SWAP </w:t>
      </w:r>
      <w:r w:rsidR="008557EC" w:rsidRPr="006D0571">
        <w:rPr>
          <w:rFonts w:asciiTheme="minorBidi" w:hAnsiTheme="minorBidi"/>
          <w:sz w:val="24"/>
          <w:szCs w:val="24"/>
        </w:rPr>
        <w:t xml:space="preserve">will ask </w:t>
      </w:r>
      <w:r w:rsidR="00867626" w:rsidRPr="006D0571">
        <w:rPr>
          <w:rFonts w:asciiTheme="minorBidi" w:hAnsiTheme="minorBidi"/>
          <w:sz w:val="24"/>
          <w:szCs w:val="24"/>
        </w:rPr>
        <w:t>the person raising the concern to provide</w:t>
      </w:r>
      <w:r w:rsidR="00FC6276" w:rsidRPr="006D0571">
        <w:rPr>
          <w:rFonts w:asciiTheme="minorBidi" w:hAnsiTheme="minorBidi"/>
          <w:sz w:val="24"/>
          <w:szCs w:val="24"/>
        </w:rPr>
        <w:t xml:space="preserve"> </w:t>
      </w:r>
      <w:r w:rsidR="00867626" w:rsidRPr="006D0571">
        <w:rPr>
          <w:rFonts w:asciiTheme="minorBidi" w:hAnsiTheme="minorBidi"/>
          <w:sz w:val="24"/>
          <w:szCs w:val="24"/>
        </w:rPr>
        <w:t>some</w:t>
      </w:r>
      <w:r w:rsidR="00FC6276" w:rsidRPr="006D0571">
        <w:rPr>
          <w:rFonts w:asciiTheme="minorBidi" w:hAnsiTheme="minorBidi"/>
          <w:sz w:val="24"/>
          <w:szCs w:val="24"/>
        </w:rPr>
        <w:t xml:space="preserve"> background information, but if </w:t>
      </w:r>
      <w:r w:rsidR="00867626" w:rsidRPr="006D0571">
        <w:rPr>
          <w:rFonts w:asciiTheme="minorBidi" w:hAnsiTheme="minorBidi"/>
          <w:sz w:val="24"/>
          <w:szCs w:val="24"/>
        </w:rPr>
        <w:t>they</w:t>
      </w:r>
      <w:r w:rsidR="00FC6276" w:rsidRPr="006D0571">
        <w:rPr>
          <w:rFonts w:asciiTheme="minorBidi" w:hAnsiTheme="minorBidi"/>
          <w:sz w:val="24"/>
          <w:szCs w:val="24"/>
        </w:rPr>
        <w:t xml:space="preserve"> are not comfortable doing </w:t>
      </w:r>
      <w:r w:rsidR="00867626" w:rsidRPr="006D0571">
        <w:rPr>
          <w:rFonts w:asciiTheme="minorBidi" w:hAnsiTheme="minorBidi"/>
          <w:sz w:val="24"/>
          <w:szCs w:val="24"/>
        </w:rPr>
        <w:t>this then they can</w:t>
      </w:r>
      <w:r w:rsidR="00FC6276" w:rsidRPr="006D0571">
        <w:rPr>
          <w:rFonts w:asciiTheme="minorBidi" w:hAnsiTheme="minorBidi"/>
          <w:sz w:val="24"/>
          <w:szCs w:val="24"/>
        </w:rPr>
        <w:t xml:space="preserve"> leave </w:t>
      </w:r>
      <w:r w:rsidR="00867626" w:rsidRPr="006D0571">
        <w:rPr>
          <w:rFonts w:asciiTheme="minorBidi" w:hAnsiTheme="minorBidi"/>
          <w:sz w:val="24"/>
          <w:szCs w:val="24"/>
        </w:rPr>
        <w:t>their</w:t>
      </w:r>
      <w:r w:rsidR="00FC6276" w:rsidRPr="006D0571">
        <w:rPr>
          <w:rFonts w:asciiTheme="minorBidi" w:hAnsiTheme="minorBidi"/>
          <w:sz w:val="24"/>
          <w:szCs w:val="24"/>
        </w:rPr>
        <w:t xml:space="preserve"> contact details. </w:t>
      </w:r>
      <w:r w:rsidR="0038342E">
        <w:rPr>
          <w:rFonts w:asciiTheme="minorBidi" w:hAnsiTheme="minorBidi"/>
          <w:sz w:val="24"/>
          <w:szCs w:val="24"/>
        </w:rPr>
        <w:t xml:space="preserve"> </w:t>
      </w:r>
      <w:r w:rsidR="00867626" w:rsidRPr="006D0571">
        <w:rPr>
          <w:rFonts w:asciiTheme="minorBidi" w:hAnsiTheme="minorBidi"/>
          <w:sz w:val="24"/>
          <w:szCs w:val="24"/>
        </w:rPr>
        <w:t>They</w:t>
      </w:r>
      <w:r w:rsidR="00FC6276" w:rsidRPr="006D0571">
        <w:rPr>
          <w:rFonts w:asciiTheme="minorBidi" w:hAnsiTheme="minorBidi"/>
          <w:sz w:val="24"/>
          <w:szCs w:val="24"/>
        </w:rPr>
        <w:t xml:space="preserve"> can leave a home or mobile number if </w:t>
      </w:r>
      <w:r w:rsidR="00867626" w:rsidRPr="006D0571">
        <w:rPr>
          <w:rFonts w:asciiTheme="minorBidi" w:hAnsiTheme="minorBidi"/>
          <w:sz w:val="24"/>
          <w:szCs w:val="24"/>
        </w:rPr>
        <w:t>they</w:t>
      </w:r>
      <w:r w:rsidR="00FC6276" w:rsidRPr="006D0571">
        <w:rPr>
          <w:rFonts w:asciiTheme="minorBidi" w:hAnsiTheme="minorBidi"/>
          <w:sz w:val="24"/>
          <w:szCs w:val="24"/>
        </w:rPr>
        <w:t xml:space="preserve"> don't want to be contacted at work</w:t>
      </w:r>
      <w:r w:rsidR="00867626" w:rsidRPr="006D0571">
        <w:rPr>
          <w:rFonts w:asciiTheme="minorBidi" w:hAnsiTheme="minorBidi"/>
          <w:sz w:val="24"/>
          <w:szCs w:val="24"/>
        </w:rPr>
        <w:t xml:space="preserve">. </w:t>
      </w:r>
      <w:r w:rsidR="0038342E">
        <w:rPr>
          <w:rFonts w:asciiTheme="minorBidi" w:hAnsiTheme="minorBidi"/>
          <w:sz w:val="24"/>
          <w:szCs w:val="24"/>
        </w:rPr>
        <w:t xml:space="preserve"> </w:t>
      </w:r>
      <w:r w:rsidR="00867626" w:rsidRPr="006D0571">
        <w:rPr>
          <w:rFonts w:asciiTheme="minorBidi" w:hAnsiTheme="minorBidi"/>
          <w:sz w:val="24"/>
          <w:szCs w:val="24"/>
        </w:rPr>
        <w:t xml:space="preserve">They </w:t>
      </w:r>
      <w:r w:rsidR="00714F8B" w:rsidRPr="006D0571">
        <w:rPr>
          <w:rFonts w:asciiTheme="minorBidi" w:hAnsiTheme="minorBidi"/>
          <w:sz w:val="24"/>
          <w:szCs w:val="24"/>
        </w:rPr>
        <w:t>should also</w:t>
      </w:r>
      <w:r w:rsidR="00FC6276" w:rsidRPr="006D0571">
        <w:rPr>
          <w:rFonts w:asciiTheme="minorBidi" w:hAnsiTheme="minorBidi"/>
          <w:sz w:val="24"/>
          <w:szCs w:val="24"/>
        </w:rPr>
        <w:t xml:space="preserve"> let the call recipient know when it would be convenient for </w:t>
      </w:r>
      <w:r w:rsidR="00714F8B" w:rsidRPr="006D0571">
        <w:rPr>
          <w:rFonts w:asciiTheme="minorBidi" w:hAnsiTheme="minorBidi"/>
          <w:sz w:val="24"/>
          <w:szCs w:val="24"/>
        </w:rPr>
        <w:t>them</w:t>
      </w:r>
      <w:r w:rsidR="00FC6276" w:rsidRPr="006D0571">
        <w:rPr>
          <w:rFonts w:asciiTheme="minorBidi" w:hAnsiTheme="minorBidi"/>
          <w:sz w:val="24"/>
          <w:szCs w:val="24"/>
        </w:rPr>
        <w:t xml:space="preserve"> to be called back. </w:t>
      </w:r>
    </w:p>
    <w:p w14:paraId="7263D191" w14:textId="77777777" w:rsidR="00FC6276" w:rsidRPr="006D0571" w:rsidRDefault="00FC6276" w:rsidP="009C21C8">
      <w:pPr>
        <w:pStyle w:val="NoSpacing"/>
        <w:rPr>
          <w:rFonts w:asciiTheme="minorBidi" w:hAnsiTheme="minorBidi"/>
          <w:sz w:val="24"/>
          <w:szCs w:val="24"/>
        </w:rPr>
      </w:pPr>
    </w:p>
    <w:p w14:paraId="7A6B8A6E" w14:textId="73DBA603"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After </w:t>
      </w:r>
      <w:r w:rsidR="001D7CFE" w:rsidRPr="006D0571">
        <w:rPr>
          <w:rFonts w:asciiTheme="minorBidi" w:hAnsiTheme="minorBidi"/>
          <w:sz w:val="24"/>
          <w:szCs w:val="24"/>
        </w:rPr>
        <w:t xml:space="preserve">the </w:t>
      </w:r>
      <w:r w:rsidR="002302CA" w:rsidRPr="006D0571">
        <w:rPr>
          <w:rFonts w:asciiTheme="minorBidi" w:hAnsiTheme="minorBidi"/>
          <w:sz w:val="24"/>
          <w:szCs w:val="24"/>
        </w:rPr>
        <w:t xml:space="preserve">employee </w:t>
      </w:r>
      <w:r w:rsidRPr="006D0571">
        <w:rPr>
          <w:rFonts w:asciiTheme="minorBidi" w:hAnsiTheme="minorBidi"/>
          <w:sz w:val="24"/>
          <w:szCs w:val="24"/>
        </w:rPr>
        <w:t>make</w:t>
      </w:r>
      <w:r w:rsidR="001D7CFE" w:rsidRPr="006D0571">
        <w:rPr>
          <w:rFonts w:asciiTheme="minorBidi" w:hAnsiTheme="minorBidi"/>
          <w:sz w:val="24"/>
          <w:szCs w:val="24"/>
        </w:rPr>
        <w:t>s</w:t>
      </w:r>
      <w:r w:rsidRPr="006D0571">
        <w:rPr>
          <w:rFonts w:asciiTheme="minorBidi" w:hAnsiTheme="minorBidi"/>
          <w:sz w:val="24"/>
          <w:szCs w:val="24"/>
        </w:rPr>
        <w:t xml:space="preserve"> initial contact</w:t>
      </w:r>
      <w:r w:rsidR="001D7CFE" w:rsidRPr="006D0571">
        <w:rPr>
          <w:rFonts w:asciiTheme="minorBidi" w:hAnsiTheme="minorBidi"/>
          <w:sz w:val="24"/>
          <w:szCs w:val="24"/>
        </w:rPr>
        <w:t xml:space="preserve"> with SWAP</w:t>
      </w:r>
      <w:r w:rsidRPr="006D0571">
        <w:rPr>
          <w:rFonts w:asciiTheme="minorBidi" w:hAnsiTheme="minorBidi"/>
          <w:sz w:val="24"/>
          <w:szCs w:val="24"/>
        </w:rPr>
        <w:t xml:space="preserve">, the hotline staff will pass a message on to a member of the SWAP Counter Fraud and Investigations Team who </w:t>
      </w:r>
      <w:r w:rsidRPr="006D0571">
        <w:rPr>
          <w:rFonts w:asciiTheme="minorBidi" w:hAnsiTheme="minorBidi"/>
          <w:sz w:val="24"/>
          <w:szCs w:val="24"/>
        </w:rPr>
        <w:lastRenderedPageBreak/>
        <w:t xml:space="preserve">endeavour to respond to all initial calls within 48 hours (excluding weekends). </w:t>
      </w:r>
      <w:r w:rsidR="0038342E">
        <w:rPr>
          <w:rFonts w:asciiTheme="minorBidi" w:hAnsiTheme="minorBidi"/>
          <w:sz w:val="24"/>
          <w:szCs w:val="24"/>
        </w:rPr>
        <w:t xml:space="preserve"> </w:t>
      </w:r>
      <w:r w:rsidRPr="006D0571">
        <w:rPr>
          <w:rFonts w:asciiTheme="minorBidi" w:hAnsiTheme="minorBidi"/>
          <w:sz w:val="24"/>
          <w:szCs w:val="24"/>
        </w:rPr>
        <w:t xml:space="preserve">They will then consider what action should be taken. </w:t>
      </w:r>
    </w:p>
    <w:p w14:paraId="0AAA8763" w14:textId="77777777" w:rsidR="00FC6276" w:rsidRPr="006D0571" w:rsidRDefault="00FC6276" w:rsidP="009C21C8">
      <w:pPr>
        <w:pStyle w:val="NoSpacing"/>
        <w:rPr>
          <w:rFonts w:asciiTheme="minorBidi" w:hAnsiTheme="minorBidi"/>
          <w:sz w:val="24"/>
          <w:szCs w:val="24"/>
        </w:rPr>
      </w:pPr>
    </w:p>
    <w:p w14:paraId="4B18AA52" w14:textId="4C7CAFAF" w:rsidR="00FC6276" w:rsidRPr="006D0571" w:rsidRDefault="00FC6276" w:rsidP="0061285E">
      <w:pPr>
        <w:pStyle w:val="NoSpacing"/>
        <w:rPr>
          <w:rFonts w:asciiTheme="minorBidi" w:hAnsiTheme="minorBidi"/>
          <w:sz w:val="24"/>
          <w:szCs w:val="24"/>
        </w:rPr>
      </w:pPr>
      <w:r w:rsidRPr="006D0571">
        <w:rPr>
          <w:rFonts w:asciiTheme="minorBidi" w:hAnsiTheme="minorBidi"/>
          <w:sz w:val="24"/>
          <w:szCs w:val="24"/>
        </w:rPr>
        <w:t xml:space="preserve">It is sometimes necessary to undertake an investigation. </w:t>
      </w:r>
      <w:r w:rsidR="0038342E">
        <w:rPr>
          <w:rFonts w:asciiTheme="minorBidi" w:hAnsiTheme="minorBidi"/>
          <w:sz w:val="24"/>
          <w:szCs w:val="24"/>
        </w:rPr>
        <w:t xml:space="preserve"> </w:t>
      </w:r>
      <w:r w:rsidRPr="006D0571">
        <w:rPr>
          <w:rFonts w:asciiTheme="minorBidi" w:hAnsiTheme="minorBidi"/>
          <w:sz w:val="24"/>
          <w:szCs w:val="24"/>
        </w:rPr>
        <w:t>Investigations are undertaken by staff who have the technical and professional skills relevant to each particular case.</w:t>
      </w:r>
    </w:p>
    <w:p w14:paraId="0C4ADEF7" w14:textId="77777777" w:rsidR="00FC6276" w:rsidRPr="006D0571" w:rsidRDefault="00FC6276" w:rsidP="0061285E">
      <w:pPr>
        <w:pStyle w:val="NoSpacing"/>
        <w:rPr>
          <w:rFonts w:asciiTheme="minorBidi" w:hAnsiTheme="minorBidi"/>
          <w:sz w:val="24"/>
          <w:szCs w:val="24"/>
        </w:rPr>
      </w:pPr>
    </w:p>
    <w:p w14:paraId="2F584EAC" w14:textId="329AC907" w:rsidR="00FC6276" w:rsidRPr="006D0571" w:rsidRDefault="00FC6276" w:rsidP="0061285E">
      <w:pPr>
        <w:pStyle w:val="NoSpacing"/>
        <w:rPr>
          <w:rFonts w:asciiTheme="minorBidi" w:hAnsiTheme="minorBidi"/>
          <w:sz w:val="24"/>
          <w:szCs w:val="24"/>
        </w:rPr>
      </w:pPr>
      <w:r w:rsidRPr="006D0571">
        <w:rPr>
          <w:rFonts w:asciiTheme="minorBidi" w:hAnsiTheme="minorBidi"/>
          <w:sz w:val="24"/>
          <w:szCs w:val="24"/>
        </w:rPr>
        <w:t xml:space="preserve">If the above channels have been followed but </w:t>
      </w:r>
      <w:r w:rsidR="003B49FA" w:rsidRPr="006D0571">
        <w:rPr>
          <w:rFonts w:asciiTheme="minorBidi" w:hAnsiTheme="minorBidi"/>
          <w:sz w:val="24"/>
          <w:szCs w:val="24"/>
        </w:rPr>
        <w:t xml:space="preserve">the </w:t>
      </w:r>
      <w:r w:rsidR="00C40649" w:rsidRPr="006D0571">
        <w:rPr>
          <w:rFonts w:asciiTheme="minorBidi" w:hAnsiTheme="minorBidi"/>
          <w:sz w:val="24"/>
          <w:szCs w:val="24"/>
        </w:rPr>
        <w:t xml:space="preserve">employee </w:t>
      </w:r>
      <w:r w:rsidRPr="006D0571">
        <w:rPr>
          <w:rFonts w:asciiTheme="minorBidi" w:hAnsiTheme="minorBidi"/>
          <w:sz w:val="24"/>
          <w:szCs w:val="24"/>
        </w:rPr>
        <w:t>continue</w:t>
      </w:r>
      <w:r w:rsidR="003B49FA" w:rsidRPr="006D0571">
        <w:rPr>
          <w:rFonts w:asciiTheme="minorBidi" w:hAnsiTheme="minorBidi"/>
          <w:sz w:val="24"/>
          <w:szCs w:val="24"/>
        </w:rPr>
        <w:t>s</w:t>
      </w:r>
      <w:r w:rsidRPr="006D0571">
        <w:rPr>
          <w:rFonts w:asciiTheme="minorBidi" w:hAnsiTheme="minorBidi"/>
          <w:sz w:val="24"/>
          <w:szCs w:val="24"/>
        </w:rPr>
        <w:t xml:space="preserve"> to have concerns or believe that those listed above are </w:t>
      </w:r>
      <w:r w:rsidR="00597513" w:rsidRPr="006D0571">
        <w:rPr>
          <w:rFonts w:asciiTheme="minorBidi" w:hAnsiTheme="minorBidi"/>
          <w:sz w:val="24"/>
          <w:szCs w:val="24"/>
        </w:rPr>
        <w:t>implicated,</w:t>
      </w:r>
      <w:r w:rsidRPr="006D0571">
        <w:rPr>
          <w:rFonts w:asciiTheme="minorBidi" w:hAnsiTheme="minorBidi"/>
          <w:sz w:val="24"/>
          <w:szCs w:val="24"/>
        </w:rPr>
        <w:t xml:space="preserve"> then </w:t>
      </w:r>
      <w:r w:rsidR="00E508D8" w:rsidRPr="006D0571">
        <w:rPr>
          <w:rFonts w:asciiTheme="minorBidi" w:hAnsiTheme="minorBidi"/>
          <w:sz w:val="24"/>
          <w:szCs w:val="24"/>
        </w:rPr>
        <w:t>they</w:t>
      </w:r>
      <w:r w:rsidRPr="006D0571">
        <w:rPr>
          <w:rFonts w:asciiTheme="minorBidi" w:hAnsiTheme="minorBidi"/>
          <w:sz w:val="24"/>
          <w:szCs w:val="24"/>
        </w:rPr>
        <w:t xml:space="preserve"> should approach one of the following:</w:t>
      </w:r>
    </w:p>
    <w:p w14:paraId="69CEE503" w14:textId="77777777" w:rsidR="00FC6276" w:rsidRPr="006D0571" w:rsidRDefault="00FC6276" w:rsidP="0061285E">
      <w:pPr>
        <w:pStyle w:val="NoSpacing"/>
        <w:rPr>
          <w:rFonts w:asciiTheme="minorBidi" w:hAnsiTheme="minorBidi"/>
          <w:sz w:val="24"/>
          <w:szCs w:val="24"/>
        </w:rPr>
      </w:pPr>
    </w:p>
    <w:p w14:paraId="41349DB3" w14:textId="50C635B3" w:rsidR="00FC6276" w:rsidRPr="006D0571" w:rsidRDefault="00FC6276" w:rsidP="0061285E">
      <w:pPr>
        <w:pStyle w:val="NoSpacing"/>
        <w:numPr>
          <w:ilvl w:val="0"/>
          <w:numId w:val="17"/>
        </w:numPr>
        <w:rPr>
          <w:rFonts w:asciiTheme="minorBidi" w:hAnsiTheme="minorBidi"/>
          <w:sz w:val="24"/>
          <w:szCs w:val="24"/>
        </w:rPr>
      </w:pPr>
      <w:r w:rsidRPr="006D0571">
        <w:rPr>
          <w:rFonts w:asciiTheme="minorBidi" w:hAnsiTheme="minorBidi"/>
          <w:sz w:val="24"/>
          <w:szCs w:val="24"/>
        </w:rPr>
        <w:t>The Chief Executive</w:t>
      </w:r>
      <w:r w:rsidR="00144C51" w:rsidRPr="006D0571">
        <w:rPr>
          <w:rFonts w:asciiTheme="minorBidi" w:hAnsiTheme="minorBidi"/>
          <w:sz w:val="24"/>
          <w:szCs w:val="24"/>
        </w:rPr>
        <w:t xml:space="preserve"> of Somerset</w:t>
      </w:r>
      <w:r w:rsidR="006B1A26" w:rsidRPr="006D0571">
        <w:rPr>
          <w:rFonts w:asciiTheme="minorBidi" w:hAnsiTheme="minorBidi"/>
          <w:sz w:val="24"/>
          <w:szCs w:val="24"/>
        </w:rPr>
        <w:t xml:space="preserve"> Council</w:t>
      </w:r>
      <w:r w:rsidRPr="006D0571">
        <w:rPr>
          <w:rFonts w:asciiTheme="minorBidi" w:hAnsiTheme="minorBidi"/>
          <w:sz w:val="24"/>
          <w:szCs w:val="24"/>
        </w:rPr>
        <w:t>.</w:t>
      </w:r>
    </w:p>
    <w:p w14:paraId="1A92AE4D" w14:textId="460AA428" w:rsidR="00FC6276" w:rsidRDefault="00FC6276" w:rsidP="0061285E">
      <w:pPr>
        <w:pStyle w:val="NoSpacing"/>
        <w:numPr>
          <w:ilvl w:val="0"/>
          <w:numId w:val="17"/>
        </w:numPr>
        <w:rPr>
          <w:rFonts w:asciiTheme="minorBidi" w:hAnsiTheme="minorBidi"/>
          <w:sz w:val="24"/>
          <w:szCs w:val="24"/>
        </w:rPr>
      </w:pPr>
      <w:r w:rsidRPr="006D0571">
        <w:rPr>
          <w:rFonts w:asciiTheme="minorBidi" w:hAnsiTheme="minorBidi"/>
          <w:sz w:val="24"/>
          <w:szCs w:val="24"/>
        </w:rPr>
        <w:t xml:space="preserve">The Head of Governance and Democratic Services (who is also </w:t>
      </w:r>
      <w:r w:rsidR="00A03F54" w:rsidRPr="006D0571">
        <w:rPr>
          <w:rFonts w:asciiTheme="minorBidi" w:hAnsiTheme="minorBidi"/>
          <w:sz w:val="24"/>
          <w:szCs w:val="24"/>
        </w:rPr>
        <w:t>Somerset</w:t>
      </w:r>
      <w:r w:rsidRPr="006D0571">
        <w:rPr>
          <w:rFonts w:asciiTheme="minorBidi" w:hAnsiTheme="minorBidi"/>
          <w:sz w:val="24"/>
          <w:szCs w:val="24"/>
        </w:rPr>
        <w:t xml:space="preserve"> Council’s Monitoring Officer).</w:t>
      </w:r>
    </w:p>
    <w:p w14:paraId="283776AD" w14:textId="77777777" w:rsidR="0061285E" w:rsidRPr="006D0571" w:rsidRDefault="0061285E" w:rsidP="0061285E">
      <w:pPr>
        <w:pStyle w:val="NoSpacing"/>
        <w:ind w:left="360"/>
        <w:rPr>
          <w:rFonts w:asciiTheme="minorBidi" w:hAnsiTheme="minorBidi"/>
          <w:sz w:val="24"/>
          <w:szCs w:val="24"/>
        </w:rPr>
      </w:pPr>
    </w:p>
    <w:p w14:paraId="2B30F83E" w14:textId="5414AE14" w:rsidR="00D116EF" w:rsidRPr="00D116EF" w:rsidRDefault="00D116EF" w:rsidP="0061285E">
      <w:pPr>
        <w:pStyle w:val="Subhead2"/>
        <w:spacing w:before="0" w:after="0"/>
        <w:rPr>
          <w:rFonts w:cs="Arial"/>
          <w:lang w:val="en-GB"/>
        </w:rPr>
      </w:pPr>
      <w:r w:rsidRPr="00AD6FE8">
        <w:rPr>
          <w:rFonts w:cs="Arial"/>
          <w:b w:val="0"/>
          <w:bCs/>
          <w:lang w:val="en-GB"/>
        </w:rPr>
        <w:t>6.</w:t>
      </w:r>
      <w:r>
        <w:rPr>
          <w:rFonts w:cs="Arial"/>
          <w:lang w:val="en-GB"/>
        </w:rPr>
        <w:t xml:space="preserve"> </w:t>
      </w:r>
      <w:r>
        <w:rPr>
          <w:rFonts w:cs="Arial"/>
          <w:lang w:val="en-GB"/>
        </w:rPr>
        <w:tab/>
      </w:r>
      <w:bookmarkStart w:id="7" w:name="How"/>
      <w:r w:rsidRPr="00D116EF">
        <w:rPr>
          <w:rFonts w:cs="Arial"/>
          <w:lang w:val="en-GB"/>
        </w:rPr>
        <w:t>H</w:t>
      </w:r>
      <w:bookmarkEnd w:id="7"/>
      <w:r w:rsidRPr="00D116EF">
        <w:rPr>
          <w:rFonts w:cs="Arial"/>
          <w:lang w:val="en-GB"/>
        </w:rPr>
        <w:t xml:space="preserve">ow to </w:t>
      </w:r>
      <w:r w:rsidR="0061285E">
        <w:rPr>
          <w:rFonts w:cs="Arial"/>
          <w:lang w:val="en-GB"/>
        </w:rPr>
        <w:t>R</w:t>
      </w:r>
      <w:r w:rsidRPr="00D116EF">
        <w:rPr>
          <w:rFonts w:cs="Arial"/>
          <w:lang w:val="en-GB"/>
        </w:rPr>
        <w:t xml:space="preserve">aise the </w:t>
      </w:r>
      <w:r w:rsidR="0061285E">
        <w:rPr>
          <w:rFonts w:cs="Arial"/>
          <w:lang w:val="en-GB"/>
        </w:rPr>
        <w:t>C</w:t>
      </w:r>
      <w:r w:rsidRPr="00D116EF">
        <w:rPr>
          <w:rFonts w:cs="Arial"/>
          <w:lang w:val="en-GB"/>
        </w:rPr>
        <w:t>oncern</w:t>
      </w:r>
    </w:p>
    <w:p w14:paraId="47427D04" w14:textId="77777777" w:rsidR="0061285E" w:rsidRDefault="0061285E" w:rsidP="0061285E">
      <w:pPr>
        <w:pStyle w:val="1bodycopy10pt"/>
        <w:spacing w:after="0"/>
        <w:rPr>
          <w:rFonts w:cs="Arial"/>
          <w:sz w:val="24"/>
          <w:lang w:val="en-GB"/>
        </w:rPr>
      </w:pPr>
    </w:p>
    <w:p w14:paraId="10B022BD" w14:textId="6636BF68" w:rsidR="00D116EF" w:rsidRPr="006A27E6" w:rsidRDefault="00D116EF" w:rsidP="0061285E">
      <w:pPr>
        <w:pStyle w:val="1bodycopy10pt"/>
        <w:spacing w:after="0"/>
        <w:rPr>
          <w:rFonts w:cs="Arial"/>
          <w:sz w:val="24"/>
          <w:lang w:val="en-GB"/>
        </w:rPr>
      </w:pPr>
      <w:r w:rsidRPr="006A27E6">
        <w:rPr>
          <w:rFonts w:cs="Arial"/>
          <w:sz w:val="24"/>
          <w:lang w:val="en-GB"/>
        </w:rPr>
        <w:t xml:space="preserve">Concerns should be made in writing wherever possible. </w:t>
      </w:r>
      <w:r w:rsidR="0061285E">
        <w:rPr>
          <w:rFonts w:cs="Arial"/>
          <w:sz w:val="24"/>
          <w:lang w:val="en-GB"/>
        </w:rPr>
        <w:t xml:space="preserve"> </w:t>
      </w:r>
      <w:r w:rsidRPr="006A27E6">
        <w:rPr>
          <w:rFonts w:cs="Arial"/>
          <w:sz w:val="24"/>
          <w:lang w:val="en-GB"/>
        </w:rPr>
        <w:t xml:space="preserve">They should include names of those </w:t>
      </w:r>
      <w:r w:rsidR="00196A23">
        <w:rPr>
          <w:rFonts w:cs="Arial"/>
          <w:sz w:val="24"/>
          <w:lang w:val="en-GB"/>
        </w:rPr>
        <w:t>alleged to have committed</w:t>
      </w:r>
      <w:r w:rsidRPr="006A27E6">
        <w:rPr>
          <w:rFonts w:cs="Arial"/>
          <w:sz w:val="24"/>
          <w:lang w:val="en-GB"/>
        </w:rPr>
        <w:t xml:space="preserve"> wrongdoing, dates, places and as much evidence and context as possible. </w:t>
      </w:r>
      <w:r w:rsidR="0061285E">
        <w:rPr>
          <w:rFonts w:cs="Arial"/>
          <w:sz w:val="24"/>
          <w:lang w:val="en-GB"/>
        </w:rPr>
        <w:t xml:space="preserve"> </w:t>
      </w:r>
      <w:r w:rsidRPr="006A27E6">
        <w:rPr>
          <w:rFonts w:cs="Arial"/>
          <w:sz w:val="24"/>
          <w:lang w:val="en-GB"/>
        </w:rPr>
        <w:t xml:space="preserve">Staff raising a concern should also include details of any personal interest in the matter. </w:t>
      </w:r>
    </w:p>
    <w:p w14:paraId="73E26BDD" w14:textId="77777777" w:rsidR="00FC6276" w:rsidRPr="006D0571" w:rsidRDefault="00FC6276" w:rsidP="0061285E">
      <w:pPr>
        <w:pStyle w:val="NoSpacing"/>
        <w:rPr>
          <w:rFonts w:asciiTheme="minorBidi" w:hAnsiTheme="minorBidi"/>
          <w:sz w:val="24"/>
          <w:szCs w:val="24"/>
        </w:rPr>
      </w:pPr>
    </w:p>
    <w:p w14:paraId="5050F4CC" w14:textId="77777777" w:rsidR="00FC6276" w:rsidRDefault="00FC6276" w:rsidP="0061285E">
      <w:pPr>
        <w:spacing w:after="0" w:line="240" w:lineRule="auto"/>
        <w:rPr>
          <w:rFonts w:asciiTheme="minorBidi" w:hAnsiTheme="minorBidi"/>
          <w:sz w:val="24"/>
          <w:szCs w:val="24"/>
        </w:rPr>
      </w:pPr>
      <w:r w:rsidRPr="006D0571">
        <w:rPr>
          <w:rFonts w:asciiTheme="minorBidi" w:hAnsiTheme="minorBidi"/>
          <w:sz w:val="24"/>
          <w:szCs w:val="24"/>
        </w:rPr>
        <w:t>Advice and guidance on how to pursue matters of concern may also be obtained from:</w:t>
      </w:r>
    </w:p>
    <w:p w14:paraId="643AC0D4" w14:textId="77777777" w:rsidR="0038342E" w:rsidRPr="006D0571" w:rsidRDefault="0038342E" w:rsidP="0061285E">
      <w:pPr>
        <w:spacing w:after="0" w:line="240" w:lineRule="auto"/>
        <w:rPr>
          <w:rFonts w:asciiTheme="minorBidi" w:hAnsiTheme="minorBidi"/>
          <w:sz w:val="24"/>
          <w:szCs w:val="24"/>
        </w:rPr>
      </w:pPr>
    </w:p>
    <w:p w14:paraId="4CCC0529" w14:textId="07C2CF50" w:rsidR="00FC6276" w:rsidRPr="006D0571" w:rsidRDefault="00FC6276" w:rsidP="0061285E">
      <w:pPr>
        <w:pStyle w:val="NoSpacing"/>
        <w:numPr>
          <w:ilvl w:val="0"/>
          <w:numId w:val="5"/>
        </w:numPr>
        <w:rPr>
          <w:rFonts w:asciiTheme="minorBidi" w:hAnsiTheme="minorBidi"/>
          <w:sz w:val="24"/>
          <w:szCs w:val="24"/>
        </w:rPr>
      </w:pPr>
      <w:r w:rsidRPr="006D0571">
        <w:rPr>
          <w:rFonts w:asciiTheme="minorBidi" w:hAnsiTheme="minorBidi"/>
          <w:sz w:val="24"/>
          <w:szCs w:val="24"/>
        </w:rPr>
        <w:t>HR Advisory Service</w:t>
      </w:r>
      <w:r w:rsidR="0038342E">
        <w:rPr>
          <w:rFonts w:asciiTheme="minorBidi" w:hAnsiTheme="minorBidi"/>
          <w:sz w:val="24"/>
          <w:szCs w:val="24"/>
        </w:rPr>
        <w:t>.</w:t>
      </w:r>
    </w:p>
    <w:p w14:paraId="49EEC192" w14:textId="2B49978D" w:rsidR="00FC6276" w:rsidRPr="006D0571" w:rsidRDefault="00FC6276" w:rsidP="0061285E">
      <w:pPr>
        <w:pStyle w:val="NoSpacing"/>
        <w:numPr>
          <w:ilvl w:val="0"/>
          <w:numId w:val="5"/>
        </w:numPr>
        <w:rPr>
          <w:rFonts w:asciiTheme="minorBidi" w:hAnsiTheme="minorBidi"/>
          <w:sz w:val="24"/>
          <w:szCs w:val="24"/>
        </w:rPr>
      </w:pPr>
      <w:r w:rsidRPr="006D0571">
        <w:rPr>
          <w:rFonts w:asciiTheme="minorBidi" w:hAnsiTheme="minorBidi"/>
          <w:sz w:val="24"/>
          <w:szCs w:val="24"/>
        </w:rPr>
        <w:t xml:space="preserve">The </w:t>
      </w:r>
      <w:r w:rsidR="00726A71" w:rsidRPr="006D0571">
        <w:rPr>
          <w:rFonts w:asciiTheme="minorBidi" w:hAnsiTheme="minorBidi"/>
          <w:sz w:val="24"/>
          <w:szCs w:val="24"/>
        </w:rPr>
        <w:t>school</w:t>
      </w:r>
      <w:r w:rsidR="0038342E">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’s Legal Team</w:t>
      </w:r>
      <w:r w:rsidR="0038342E">
        <w:rPr>
          <w:rFonts w:asciiTheme="minorBidi" w:hAnsiTheme="minorBidi"/>
          <w:sz w:val="24"/>
          <w:szCs w:val="24"/>
        </w:rPr>
        <w:t>.</w:t>
      </w:r>
    </w:p>
    <w:p w14:paraId="6784E969" w14:textId="68273D7F" w:rsidR="00FC6276" w:rsidRPr="006D0571" w:rsidRDefault="00726A71" w:rsidP="0061285E">
      <w:pPr>
        <w:pStyle w:val="NoSpacing"/>
        <w:numPr>
          <w:ilvl w:val="0"/>
          <w:numId w:val="5"/>
        </w:numPr>
        <w:rPr>
          <w:rFonts w:asciiTheme="minorBidi" w:hAnsiTheme="minorBidi"/>
          <w:sz w:val="24"/>
          <w:szCs w:val="24"/>
        </w:rPr>
      </w:pPr>
      <w:r w:rsidRPr="006D0571">
        <w:rPr>
          <w:rFonts w:asciiTheme="minorBidi" w:hAnsiTheme="minorBidi"/>
          <w:sz w:val="24"/>
          <w:szCs w:val="24"/>
        </w:rPr>
        <w:t xml:space="preserve">The </w:t>
      </w:r>
      <w:r w:rsidR="00A271ED" w:rsidRPr="006D0571">
        <w:rPr>
          <w:rFonts w:asciiTheme="minorBidi" w:hAnsiTheme="minorBidi"/>
          <w:sz w:val="24"/>
          <w:szCs w:val="24"/>
        </w:rPr>
        <w:t>worker</w:t>
      </w:r>
      <w:r w:rsidR="00E36E08" w:rsidRPr="006D0571">
        <w:rPr>
          <w:rFonts w:asciiTheme="minorBidi" w:hAnsiTheme="minorBidi"/>
          <w:sz w:val="24"/>
          <w:szCs w:val="24"/>
        </w:rPr>
        <w:t>’s</w:t>
      </w:r>
      <w:r w:rsidR="00FC6276" w:rsidRPr="006D0571">
        <w:rPr>
          <w:rFonts w:asciiTheme="minorBidi" w:hAnsiTheme="minorBidi"/>
          <w:sz w:val="24"/>
          <w:szCs w:val="24"/>
        </w:rPr>
        <w:t xml:space="preserve"> trade union</w:t>
      </w:r>
      <w:r w:rsidR="00E36E08" w:rsidRPr="006D0571">
        <w:rPr>
          <w:rFonts w:asciiTheme="minorBidi" w:hAnsiTheme="minorBidi"/>
          <w:sz w:val="24"/>
          <w:szCs w:val="24"/>
        </w:rPr>
        <w:t xml:space="preserve"> or their</w:t>
      </w:r>
      <w:r w:rsidR="00FC6276" w:rsidRPr="006D0571">
        <w:rPr>
          <w:rFonts w:asciiTheme="minorBidi" w:hAnsiTheme="minorBidi"/>
          <w:sz w:val="24"/>
          <w:szCs w:val="24"/>
        </w:rPr>
        <w:t xml:space="preserve"> professional association representative.</w:t>
      </w:r>
    </w:p>
    <w:p w14:paraId="70FB4625" w14:textId="77777777" w:rsidR="00FC6276" w:rsidRPr="006D0571" w:rsidRDefault="00FC6276" w:rsidP="0061285E">
      <w:pPr>
        <w:pStyle w:val="NoSpacing"/>
        <w:rPr>
          <w:rFonts w:asciiTheme="minorBidi" w:hAnsiTheme="minorBidi"/>
          <w:sz w:val="24"/>
          <w:szCs w:val="24"/>
        </w:rPr>
      </w:pPr>
    </w:p>
    <w:p w14:paraId="72BEF3F2" w14:textId="5359FE40" w:rsidR="00FC6276" w:rsidRPr="006D0571" w:rsidRDefault="00571BE4" w:rsidP="0061285E">
      <w:pPr>
        <w:pStyle w:val="NoSpacing"/>
        <w:rPr>
          <w:rFonts w:asciiTheme="minorBidi" w:hAnsiTheme="minorBidi"/>
          <w:sz w:val="24"/>
          <w:szCs w:val="24"/>
        </w:rPr>
      </w:pPr>
      <w:r w:rsidRPr="006D0571">
        <w:rPr>
          <w:rFonts w:asciiTheme="minorBidi" w:hAnsiTheme="minorBidi"/>
          <w:sz w:val="24"/>
          <w:szCs w:val="24"/>
        </w:rPr>
        <w:t xml:space="preserve">Employees </w:t>
      </w:r>
      <w:r w:rsidR="00FC6276" w:rsidRPr="006D0571">
        <w:rPr>
          <w:rFonts w:asciiTheme="minorBidi" w:hAnsiTheme="minorBidi"/>
          <w:sz w:val="24"/>
          <w:szCs w:val="24"/>
        </w:rPr>
        <w:t xml:space="preserve">may wish to consider discussing concerns with a colleague first and may find it easier to raise the matter if there are two (or more) </w:t>
      </w:r>
      <w:r w:rsidRPr="006D0571">
        <w:rPr>
          <w:rFonts w:asciiTheme="minorBidi" w:hAnsiTheme="minorBidi"/>
          <w:sz w:val="24"/>
          <w:szCs w:val="24"/>
        </w:rPr>
        <w:t xml:space="preserve">employees </w:t>
      </w:r>
      <w:r w:rsidR="00FC6276" w:rsidRPr="006D0571">
        <w:rPr>
          <w:rFonts w:asciiTheme="minorBidi" w:hAnsiTheme="minorBidi"/>
          <w:sz w:val="24"/>
          <w:szCs w:val="24"/>
        </w:rPr>
        <w:t>who have had the same experience or concerns.</w:t>
      </w:r>
    </w:p>
    <w:p w14:paraId="22A18A85" w14:textId="77777777" w:rsidR="00FC6276" w:rsidRPr="006D0571" w:rsidRDefault="00FC6276" w:rsidP="0061285E">
      <w:pPr>
        <w:pStyle w:val="NoSpacing"/>
        <w:rPr>
          <w:rFonts w:asciiTheme="minorBidi" w:hAnsiTheme="minorBidi"/>
          <w:sz w:val="24"/>
          <w:szCs w:val="24"/>
        </w:rPr>
      </w:pPr>
    </w:p>
    <w:p w14:paraId="2A4BD0AE" w14:textId="669F628E" w:rsidR="00FC6276" w:rsidRPr="006D0571" w:rsidRDefault="0038342E" w:rsidP="0061285E">
      <w:pPr>
        <w:pStyle w:val="NoSpacing"/>
        <w:rPr>
          <w:rFonts w:asciiTheme="minorBidi" w:hAnsiTheme="minorBidi"/>
          <w:sz w:val="24"/>
          <w:szCs w:val="24"/>
        </w:rPr>
      </w:pPr>
      <w:r>
        <w:rPr>
          <w:rFonts w:asciiTheme="minorBidi" w:hAnsiTheme="minorBidi"/>
          <w:sz w:val="24"/>
          <w:szCs w:val="24"/>
        </w:rPr>
        <w:t>E</w:t>
      </w:r>
      <w:r w:rsidR="00571BE4" w:rsidRPr="006D0571">
        <w:rPr>
          <w:rFonts w:asciiTheme="minorBidi" w:hAnsiTheme="minorBidi"/>
          <w:sz w:val="24"/>
          <w:szCs w:val="24"/>
        </w:rPr>
        <w:t xml:space="preserve">mployees </w:t>
      </w:r>
      <w:r w:rsidR="00FC6276" w:rsidRPr="006D0571">
        <w:rPr>
          <w:rFonts w:asciiTheme="minorBidi" w:hAnsiTheme="minorBidi"/>
          <w:sz w:val="24"/>
          <w:szCs w:val="24"/>
        </w:rPr>
        <w:t>may invite a trade union/professional association representative or work colleague to be present during any meetings or interviews in connection with the concerns raised.</w:t>
      </w:r>
      <w:r>
        <w:rPr>
          <w:rFonts w:asciiTheme="minorBidi" w:hAnsiTheme="minorBidi"/>
          <w:sz w:val="24"/>
          <w:szCs w:val="24"/>
        </w:rPr>
        <w:t xml:space="preserve"> </w:t>
      </w:r>
      <w:r w:rsidR="00FC6276" w:rsidRPr="006D0571">
        <w:rPr>
          <w:rFonts w:asciiTheme="minorBidi" w:hAnsiTheme="minorBidi"/>
          <w:sz w:val="24"/>
          <w:szCs w:val="24"/>
        </w:rPr>
        <w:t xml:space="preserve"> Meetings can be arranged off-site if necessary.</w:t>
      </w:r>
    </w:p>
    <w:p w14:paraId="39917E2D" w14:textId="77777777" w:rsidR="00FC6276" w:rsidRPr="006D0571" w:rsidRDefault="00FC6276" w:rsidP="0061285E">
      <w:pPr>
        <w:pStyle w:val="NoSpacing"/>
        <w:rPr>
          <w:rFonts w:asciiTheme="minorBidi" w:hAnsiTheme="minorBidi"/>
          <w:sz w:val="24"/>
          <w:szCs w:val="24"/>
        </w:rPr>
      </w:pPr>
    </w:p>
    <w:p w14:paraId="1DA24B75" w14:textId="3ADB7FC0" w:rsidR="00FC6276" w:rsidRPr="006D0571" w:rsidRDefault="00FC6276" w:rsidP="0061285E">
      <w:pPr>
        <w:pStyle w:val="NoSpacing"/>
        <w:rPr>
          <w:rFonts w:asciiTheme="minorBidi" w:hAnsiTheme="minorBidi"/>
          <w:sz w:val="24"/>
          <w:szCs w:val="24"/>
        </w:rPr>
      </w:pPr>
      <w:r w:rsidRPr="006D0571">
        <w:rPr>
          <w:rFonts w:asciiTheme="minorBidi" w:hAnsiTheme="minorBidi"/>
          <w:sz w:val="24"/>
          <w:szCs w:val="24"/>
        </w:rPr>
        <w:t xml:space="preserve">If </w:t>
      </w:r>
      <w:r w:rsidR="009A1496" w:rsidRPr="006D0571">
        <w:rPr>
          <w:rFonts w:asciiTheme="minorBidi" w:hAnsiTheme="minorBidi"/>
          <w:sz w:val="24"/>
          <w:szCs w:val="24"/>
        </w:rPr>
        <w:t xml:space="preserve">the </w:t>
      </w:r>
      <w:r w:rsidR="00571BE4" w:rsidRPr="006D0571">
        <w:rPr>
          <w:rFonts w:asciiTheme="minorBidi" w:hAnsiTheme="minorBidi"/>
          <w:sz w:val="24"/>
          <w:szCs w:val="24"/>
        </w:rPr>
        <w:t xml:space="preserve">employee </w:t>
      </w:r>
      <w:r w:rsidR="009A1496" w:rsidRPr="006D0571">
        <w:rPr>
          <w:rFonts w:asciiTheme="minorBidi" w:hAnsiTheme="minorBidi"/>
          <w:sz w:val="24"/>
          <w:szCs w:val="24"/>
        </w:rPr>
        <w:t xml:space="preserve">believes </w:t>
      </w:r>
      <w:r w:rsidRPr="006D0571">
        <w:rPr>
          <w:rFonts w:asciiTheme="minorBidi" w:hAnsiTheme="minorBidi"/>
          <w:sz w:val="24"/>
          <w:szCs w:val="24"/>
        </w:rPr>
        <w:t xml:space="preserve">there is an immediate </w:t>
      </w:r>
      <w:r w:rsidR="006C62A7" w:rsidRPr="006D0571">
        <w:rPr>
          <w:rFonts w:asciiTheme="minorBidi" w:hAnsiTheme="minorBidi"/>
          <w:sz w:val="24"/>
          <w:szCs w:val="24"/>
        </w:rPr>
        <w:t>risk,</w:t>
      </w:r>
      <w:r w:rsidR="009A1496" w:rsidRPr="006D0571">
        <w:rPr>
          <w:rFonts w:asciiTheme="minorBidi" w:hAnsiTheme="minorBidi"/>
          <w:sz w:val="24"/>
          <w:szCs w:val="24"/>
        </w:rPr>
        <w:t xml:space="preserve"> they should</w:t>
      </w:r>
      <w:r w:rsidRPr="006D0571">
        <w:rPr>
          <w:rFonts w:asciiTheme="minorBidi" w:hAnsiTheme="minorBidi"/>
          <w:sz w:val="24"/>
          <w:szCs w:val="24"/>
        </w:rPr>
        <w:t xml:space="preserve"> call 999 for emergency services or 101 for local Police.</w:t>
      </w:r>
    </w:p>
    <w:p w14:paraId="76358970" w14:textId="77777777" w:rsidR="00FC6276" w:rsidRPr="006D0571" w:rsidRDefault="00FC6276" w:rsidP="0061285E">
      <w:pPr>
        <w:pStyle w:val="NoSpacing"/>
        <w:rPr>
          <w:rFonts w:asciiTheme="minorBidi" w:hAnsiTheme="minorBidi"/>
          <w:sz w:val="24"/>
          <w:szCs w:val="24"/>
        </w:rPr>
      </w:pPr>
    </w:p>
    <w:p w14:paraId="6C2C44B5" w14:textId="77777777" w:rsidR="0038342E" w:rsidRDefault="00FC6276" w:rsidP="0061285E">
      <w:pPr>
        <w:pStyle w:val="NoSpacing"/>
        <w:rPr>
          <w:rFonts w:asciiTheme="minorBidi" w:hAnsiTheme="minorBidi"/>
          <w:b/>
          <w:bCs/>
          <w:sz w:val="24"/>
          <w:szCs w:val="24"/>
        </w:rPr>
      </w:pPr>
      <w:r w:rsidRPr="006D0571">
        <w:rPr>
          <w:rFonts w:asciiTheme="minorBidi" w:hAnsiTheme="minorBidi"/>
          <w:sz w:val="24"/>
          <w:szCs w:val="24"/>
        </w:rPr>
        <w:t xml:space="preserve">If </w:t>
      </w:r>
      <w:r w:rsidR="00D1353B" w:rsidRPr="006D0571">
        <w:rPr>
          <w:rFonts w:asciiTheme="minorBidi" w:hAnsiTheme="minorBidi"/>
          <w:sz w:val="24"/>
          <w:szCs w:val="24"/>
        </w:rPr>
        <w:t xml:space="preserve">the </w:t>
      </w:r>
      <w:r w:rsidR="00571BE4" w:rsidRPr="006D0571">
        <w:rPr>
          <w:rFonts w:asciiTheme="minorBidi" w:hAnsiTheme="minorBidi"/>
          <w:sz w:val="24"/>
          <w:szCs w:val="24"/>
        </w:rPr>
        <w:t xml:space="preserve">employee </w:t>
      </w:r>
      <w:r w:rsidR="00D1353B" w:rsidRPr="006D0571">
        <w:rPr>
          <w:rFonts w:asciiTheme="minorBidi" w:hAnsiTheme="minorBidi"/>
          <w:sz w:val="24"/>
          <w:szCs w:val="24"/>
        </w:rPr>
        <w:t>has</w:t>
      </w:r>
      <w:r w:rsidRPr="006D0571">
        <w:rPr>
          <w:rFonts w:asciiTheme="minorBidi" w:hAnsiTheme="minorBidi"/>
          <w:sz w:val="24"/>
          <w:szCs w:val="24"/>
        </w:rPr>
        <w:t xml:space="preserve"> concerns regarding abuse to adults or </w:t>
      </w:r>
      <w:r w:rsidR="009A1496" w:rsidRPr="006D0571">
        <w:rPr>
          <w:rFonts w:asciiTheme="minorBidi" w:hAnsiTheme="minorBidi"/>
          <w:sz w:val="24"/>
          <w:szCs w:val="24"/>
        </w:rPr>
        <w:t>children,</w:t>
      </w:r>
      <w:r w:rsidRPr="006D0571">
        <w:rPr>
          <w:rFonts w:asciiTheme="minorBidi" w:hAnsiTheme="minorBidi"/>
          <w:sz w:val="24"/>
          <w:szCs w:val="24"/>
        </w:rPr>
        <w:t xml:space="preserve"> </w:t>
      </w:r>
      <w:r w:rsidR="00D1353B" w:rsidRPr="006D0571">
        <w:rPr>
          <w:rFonts w:asciiTheme="minorBidi" w:hAnsiTheme="minorBidi"/>
          <w:sz w:val="24"/>
          <w:szCs w:val="24"/>
        </w:rPr>
        <w:t xml:space="preserve">the </w:t>
      </w:r>
      <w:r w:rsidR="00A271ED" w:rsidRPr="006D0571">
        <w:rPr>
          <w:rFonts w:asciiTheme="minorBidi" w:hAnsiTheme="minorBidi"/>
          <w:sz w:val="24"/>
          <w:szCs w:val="24"/>
        </w:rPr>
        <w:t>worker</w:t>
      </w:r>
      <w:r w:rsidRPr="006D0571">
        <w:rPr>
          <w:rFonts w:asciiTheme="minorBidi" w:hAnsiTheme="minorBidi"/>
          <w:sz w:val="24"/>
          <w:szCs w:val="24"/>
        </w:rPr>
        <w:t xml:space="preserve"> may also contact Safeguarding on 0300 123 2224 or out of hours on 0300 123 23 27.</w:t>
      </w:r>
    </w:p>
    <w:p w14:paraId="46964CDA" w14:textId="77777777" w:rsidR="0038342E" w:rsidRDefault="0038342E" w:rsidP="0061285E">
      <w:pPr>
        <w:pStyle w:val="NoSpacing"/>
        <w:rPr>
          <w:rFonts w:asciiTheme="minorBidi" w:hAnsiTheme="minorBidi"/>
          <w:b/>
          <w:bCs/>
          <w:sz w:val="24"/>
          <w:szCs w:val="24"/>
        </w:rPr>
      </w:pPr>
    </w:p>
    <w:p w14:paraId="0AB91196" w14:textId="59798564" w:rsidR="00FC6276" w:rsidRPr="006D0571" w:rsidRDefault="00D116EF" w:rsidP="0061285E">
      <w:pPr>
        <w:pStyle w:val="NoSpacing"/>
        <w:rPr>
          <w:rFonts w:asciiTheme="minorBidi" w:hAnsiTheme="minorBidi"/>
          <w:b/>
          <w:bCs/>
          <w:sz w:val="24"/>
          <w:szCs w:val="24"/>
        </w:rPr>
      </w:pPr>
      <w:r>
        <w:rPr>
          <w:rFonts w:asciiTheme="minorBidi" w:hAnsiTheme="minorBidi"/>
          <w:sz w:val="24"/>
          <w:szCs w:val="24"/>
        </w:rPr>
        <w:t>7</w:t>
      </w:r>
      <w:r w:rsidR="00D02507" w:rsidRPr="006D0571">
        <w:rPr>
          <w:rFonts w:asciiTheme="minorBidi" w:hAnsiTheme="minorBidi"/>
          <w:b/>
          <w:bCs/>
          <w:sz w:val="24"/>
          <w:szCs w:val="24"/>
        </w:rPr>
        <w:t>.</w:t>
      </w:r>
      <w:r w:rsidR="00D827B9" w:rsidRPr="006D0571">
        <w:rPr>
          <w:rFonts w:asciiTheme="minorBidi" w:hAnsiTheme="minorBidi"/>
          <w:b/>
          <w:bCs/>
          <w:sz w:val="24"/>
          <w:szCs w:val="24"/>
        </w:rPr>
        <w:t xml:space="preserve"> </w:t>
      </w:r>
      <w:r w:rsidR="009B071B">
        <w:rPr>
          <w:rFonts w:asciiTheme="minorBidi" w:hAnsiTheme="minorBidi"/>
          <w:b/>
          <w:bCs/>
          <w:sz w:val="24"/>
          <w:szCs w:val="24"/>
        </w:rPr>
        <w:tab/>
      </w:r>
      <w:bookmarkStart w:id="8" w:name="What"/>
      <w:r w:rsidR="009B071B">
        <w:rPr>
          <w:rFonts w:asciiTheme="minorBidi" w:hAnsiTheme="minorBidi"/>
          <w:b/>
          <w:bCs/>
          <w:sz w:val="24"/>
          <w:szCs w:val="24"/>
        </w:rPr>
        <w:t>W</w:t>
      </w:r>
      <w:bookmarkEnd w:id="8"/>
      <w:r w:rsidR="006D4E8D" w:rsidRPr="006D0571">
        <w:rPr>
          <w:rFonts w:asciiTheme="minorBidi" w:hAnsiTheme="minorBidi"/>
          <w:b/>
          <w:bCs/>
          <w:sz w:val="24"/>
          <w:szCs w:val="24"/>
        </w:rPr>
        <w:t xml:space="preserve">hat </w:t>
      </w:r>
      <w:r w:rsidR="0061285E">
        <w:rPr>
          <w:rFonts w:asciiTheme="minorBidi" w:hAnsiTheme="minorBidi"/>
          <w:b/>
          <w:bCs/>
          <w:sz w:val="24"/>
          <w:szCs w:val="24"/>
        </w:rPr>
        <w:t>R</w:t>
      </w:r>
      <w:r w:rsidR="006D4E8D" w:rsidRPr="006D0571">
        <w:rPr>
          <w:rFonts w:asciiTheme="minorBidi" w:hAnsiTheme="minorBidi"/>
          <w:b/>
          <w:bCs/>
          <w:sz w:val="24"/>
          <w:szCs w:val="24"/>
        </w:rPr>
        <w:t xml:space="preserve">esponse the </w:t>
      </w:r>
      <w:r w:rsidR="0061285E">
        <w:rPr>
          <w:rFonts w:asciiTheme="minorBidi" w:hAnsiTheme="minorBidi"/>
          <w:b/>
          <w:bCs/>
          <w:sz w:val="24"/>
          <w:szCs w:val="24"/>
        </w:rPr>
        <w:t>W</w:t>
      </w:r>
      <w:r w:rsidR="00A271ED" w:rsidRPr="006D0571">
        <w:rPr>
          <w:rFonts w:asciiTheme="minorBidi" w:hAnsiTheme="minorBidi"/>
          <w:b/>
          <w:bCs/>
          <w:sz w:val="24"/>
          <w:szCs w:val="24"/>
        </w:rPr>
        <w:t>orker</w:t>
      </w:r>
      <w:r w:rsidR="006D4E8D" w:rsidRPr="006D0571">
        <w:rPr>
          <w:rFonts w:asciiTheme="minorBidi" w:hAnsiTheme="minorBidi"/>
          <w:b/>
          <w:bCs/>
          <w:sz w:val="24"/>
          <w:szCs w:val="24"/>
        </w:rPr>
        <w:t xml:space="preserve"> should </w:t>
      </w:r>
      <w:r w:rsidR="0061285E">
        <w:rPr>
          <w:rFonts w:asciiTheme="minorBidi" w:hAnsiTheme="minorBidi"/>
          <w:b/>
          <w:bCs/>
          <w:sz w:val="24"/>
          <w:szCs w:val="24"/>
        </w:rPr>
        <w:t>E</w:t>
      </w:r>
      <w:r w:rsidR="006D4E8D" w:rsidRPr="006D0571">
        <w:rPr>
          <w:rFonts w:asciiTheme="minorBidi" w:hAnsiTheme="minorBidi"/>
          <w:b/>
          <w:bCs/>
          <w:sz w:val="24"/>
          <w:szCs w:val="24"/>
        </w:rPr>
        <w:t xml:space="preserve">xpect to them </w:t>
      </w:r>
      <w:r w:rsidR="0061285E">
        <w:rPr>
          <w:rFonts w:asciiTheme="minorBidi" w:hAnsiTheme="minorBidi"/>
          <w:b/>
          <w:bCs/>
          <w:sz w:val="24"/>
          <w:szCs w:val="24"/>
        </w:rPr>
        <w:t>R</w:t>
      </w:r>
      <w:r w:rsidR="00D827B9" w:rsidRPr="006D0571">
        <w:rPr>
          <w:rFonts w:asciiTheme="minorBidi" w:hAnsiTheme="minorBidi"/>
          <w:b/>
          <w:bCs/>
          <w:sz w:val="24"/>
          <w:szCs w:val="24"/>
        </w:rPr>
        <w:t xml:space="preserve">aising </w:t>
      </w:r>
      <w:r w:rsidR="00726A71" w:rsidRPr="006D0571">
        <w:rPr>
          <w:rFonts w:asciiTheme="minorBidi" w:hAnsiTheme="minorBidi"/>
          <w:b/>
          <w:bCs/>
          <w:sz w:val="24"/>
          <w:szCs w:val="24"/>
        </w:rPr>
        <w:t xml:space="preserve">a </w:t>
      </w:r>
      <w:r w:rsidR="0061285E">
        <w:rPr>
          <w:rFonts w:asciiTheme="minorBidi" w:hAnsiTheme="minorBidi"/>
          <w:b/>
          <w:bCs/>
          <w:sz w:val="24"/>
          <w:szCs w:val="24"/>
        </w:rPr>
        <w:t>C</w:t>
      </w:r>
      <w:r w:rsidR="00D827B9" w:rsidRPr="006D0571">
        <w:rPr>
          <w:rFonts w:asciiTheme="minorBidi" w:hAnsiTheme="minorBidi"/>
          <w:b/>
          <w:bCs/>
          <w:sz w:val="24"/>
          <w:szCs w:val="24"/>
        </w:rPr>
        <w:t>oncern</w:t>
      </w:r>
    </w:p>
    <w:p w14:paraId="78E45AAA" w14:textId="77777777" w:rsidR="00FC6276" w:rsidRPr="006D0571" w:rsidRDefault="00FC6276" w:rsidP="0061285E">
      <w:pPr>
        <w:pStyle w:val="NoSpacing"/>
        <w:rPr>
          <w:rFonts w:asciiTheme="minorBidi" w:hAnsiTheme="minorBidi"/>
          <w:b/>
          <w:bCs/>
          <w:sz w:val="24"/>
          <w:szCs w:val="24"/>
        </w:rPr>
      </w:pPr>
    </w:p>
    <w:p w14:paraId="6B772E48" w14:textId="1A7D8ABC" w:rsidR="00FC6276" w:rsidRPr="006D0571" w:rsidRDefault="009011DE" w:rsidP="0061285E">
      <w:pPr>
        <w:pStyle w:val="NoSpacing"/>
        <w:rPr>
          <w:rFonts w:asciiTheme="minorBidi" w:hAnsiTheme="minorBidi"/>
          <w:sz w:val="24"/>
          <w:szCs w:val="24"/>
        </w:rPr>
      </w:pPr>
      <w:r w:rsidRPr="006D0571">
        <w:rPr>
          <w:rFonts w:asciiTheme="minorBidi" w:hAnsiTheme="minorBidi"/>
          <w:sz w:val="24"/>
          <w:szCs w:val="24"/>
        </w:rPr>
        <w:t xml:space="preserve">The </w:t>
      </w:r>
      <w:r w:rsidR="00522ADC" w:rsidRPr="006D0571">
        <w:rPr>
          <w:rFonts w:asciiTheme="minorBidi" w:hAnsiTheme="minorBidi"/>
          <w:sz w:val="24"/>
          <w:szCs w:val="24"/>
        </w:rPr>
        <w:t xml:space="preserve">employee </w:t>
      </w:r>
      <w:r w:rsidRPr="006D0571">
        <w:rPr>
          <w:rFonts w:asciiTheme="minorBidi" w:hAnsiTheme="minorBidi"/>
          <w:sz w:val="24"/>
          <w:szCs w:val="24"/>
        </w:rPr>
        <w:t xml:space="preserve">should expect </w:t>
      </w:r>
      <w:r w:rsidR="00790B1C" w:rsidRPr="006D0571">
        <w:rPr>
          <w:rFonts w:asciiTheme="minorBidi" w:hAnsiTheme="minorBidi"/>
          <w:sz w:val="24"/>
          <w:szCs w:val="24"/>
        </w:rPr>
        <w:t>a response</w:t>
      </w:r>
      <w:r w:rsidR="00403110" w:rsidRPr="006D0571">
        <w:rPr>
          <w:rFonts w:asciiTheme="minorBidi" w:hAnsiTheme="minorBidi"/>
          <w:sz w:val="24"/>
          <w:szCs w:val="24"/>
        </w:rPr>
        <w:t xml:space="preserve"> </w:t>
      </w:r>
      <w:r w:rsidR="00FC6276" w:rsidRPr="006D0571">
        <w:rPr>
          <w:rFonts w:asciiTheme="minorBidi" w:hAnsiTheme="minorBidi"/>
          <w:sz w:val="24"/>
          <w:szCs w:val="24"/>
        </w:rPr>
        <w:t xml:space="preserve">to </w:t>
      </w:r>
      <w:r w:rsidR="00D1353B" w:rsidRPr="006D0571">
        <w:rPr>
          <w:rFonts w:asciiTheme="minorBidi" w:hAnsiTheme="minorBidi"/>
          <w:sz w:val="24"/>
          <w:szCs w:val="24"/>
        </w:rPr>
        <w:t>their</w:t>
      </w:r>
      <w:r w:rsidR="00FC6276" w:rsidRPr="006D0571">
        <w:rPr>
          <w:rFonts w:asciiTheme="minorBidi" w:hAnsiTheme="minorBidi"/>
          <w:sz w:val="24"/>
          <w:szCs w:val="24"/>
        </w:rPr>
        <w:t xml:space="preserve"> concerns as quickly as possible. </w:t>
      </w:r>
      <w:r w:rsidR="00CD7974">
        <w:rPr>
          <w:rFonts w:asciiTheme="minorBidi" w:hAnsiTheme="minorBidi"/>
          <w:sz w:val="24"/>
          <w:szCs w:val="24"/>
        </w:rPr>
        <w:t xml:space="preserve"> </w:t>
      </w:r>
      <w:r w:rsidR="0038342E">
        <w:rPr>
          <w:rFonts w:asciiTheme="minorBidi" w:hAnsiTheme="minorBidi"/>
          <w:sz w:val="24"/>
          <w:szCs w:val="24"/>
        </w:rPr>
        <w:t xml:space="preserve"> </w:t>
      </w:r>
      <w:r w:rsidR="00403110" w:rsidRPr="006D0571">
        <w:rPr>
          <w:rFonts w:asciiTheme="minorBidi" w:hAnsiTheme="minorBidi"/>
          <w:sz w:val="24"/>
          <w:szCs w:val="24"/>
        </w:rPr>
        <w:t>However, the</w:t>
      </w:r>
      <w:r w:rsidR="00C222CE" w:rsidRPr="006D0571">
        <w:rPr>
          <w:rFonts w:asciiTheme="minorBidi" w:hAnsiTheme="minorBidi"/>
          <w:sz w:val="24"/>
          <w:szCs w:val="24"/>
        </w:rPr>
        <w:t xml:space="preserve"> </w:t>
      </w:r>
      <w:r w:rsidR="00522ADC" w:rsidRPr="006D0571">
        <w:rPr>
          <w:rFonts w:asciiTheme="minorBidi" w:hAnsiTheme="minorBidi"/>
          <w:sz w:val="24"/>
          <w:szCs w:val="24"/>
        </w:rPr>
        <w:t xml:space="preserve">employee </w:t>
      </w:r>
      <w:r w:rsidR="00403110" w:rsidRPr="006D0571">
        <w:rPr>
          <w:rFonts w:asciiTheme="minorBidi" w:hAnsiTheme="minorBidi"/>
          <w:sz w:val="24"/>
          <w:szCs w:val="24"/>
        </w:rPr>
        <w:t xml:space="preserve">may want to </w:t>
      </w:r>
      <w:r w:rsidR="00C222CE" w:rsidRPr="006D0571">
        <w:rPr>
          <w:rFonts w:asciiTheme="minorBidi" w:hAnsiTheme="minorBidi"/>
          <w:sz w:val="24"/>
          <w:szCs w:val="24"/>
        </w:rPr>
        <w:t xml:space="preserve">also consider </w:t>
      </w:r>
      <w:r w:rsidR="00FC6276" w:rsidRPr="006D0571">
        <w:rPr>
          <w:rFonts w:asciiTheme="minorBidi" w:hAnsiTheme="minorBidi"/>
          <w:sz w:val="24"/>
          <w:szCs w:val="24"/>
        </w:rPr>
        <w:t xml:space="preserve">that testing out </w:t>
      </w:r>
      <w:r w:rsidR="00403110" w:rsidRPr="006D0571">
        <w:rPr>
          <w:rFonts w:asciiTheme="minorBidi" w:hAnsiTheme="minorBidi"/>
          <w:sz w:val="24"/>
          <w:szCs w:val="24"/>
        </w:rPr>
        <w:t>of their</w:t>
      </w:r>
      <w:r w:rsidR="00FC6276" w:rsidRPr="006D0571">
        <w:rPr>
          <w:rFonts w:asciiTheme="minorBidi" w:hAnsiTheme="minorBidi"/>
          <w:sz w:val="24"/>
          <w:szCs w:val="24"/>
        </w:rPr>
        <w:t xml:space="preserve"> concerns is not the same as </w:t>
      </w:r>
      <w:r w:rsidR="0039071C" w:rsidRPr="006D0571">
        <w:rPr>
          <w:rFonts w:asciiTheme="minorBidi" w:hAnsiTheme="minorBidi"/>
          <w:sz w:val="24"/>
          <w:szCs w:val="24"/>
        </w:rPr>
        <w:t xml:space="preserve">the </w:t>
      </w:r>
      <w:r w:rsidR="0038342E">
        <w:rPr>
          <w:rFonts w:asciiTheme="minorBidi" w:hAnsiTheme="minorBidi"/>
          <w:sz w:val="24"/>
          <w:szCs w:val="24"/>
        </w:rPr>
        <w:t>school/</w:t>
      </w:r>
      <w:r w:rsidR="0039071C" w:rsidRPr="006D0571">
        <w:rPr>
          <w:rFonts w:asciiTheme="minorBidi" w:hAnsiTheme="minorBidi"/>
          <w:sz w:val="24"/>
          <w:szCs w:val="24"/>
        </w:rPr>
        <w:t xml:space="preserve">academy </w:t>
      </w:r>
      <w:r w:rsidR="00FC6276" w:rsidRPr="006D0571">
        <w:rPr>
          <w:rFonts w:asciiTheme="minorBidi" w:hAnsiTheme="minorBidi"/>
          <w:sz w:val="24"/>
          <w:szCs w:val="24"/>
        </w:rPr>
        <w:t>accepting or rejecting them.</w:t>
      </w:r>
    </w:p>
    <w:p w14:paraId="56376A2E" w14:textId="77777777" w:rsidR="00FC6276" w:rsidRPr="006D0571" w:rsidRDefault="00FC6276" w:rsidP="0061285E">
      <w:pPr>
        <w:pStyle w:val="NoSpacing"/>
        <w:rPr>
          <w:rFonts w:asciiTheme="minorBidi" w:hAnsiTheme="minorBidi"/>
          <w:sz w:val="24"/>
          <w:szCs w:val="24"/>
        </w:rPr>
      </w:pPr>
    </w:p>
    <w:p w14:paraId="26F14173" w14:textId="64561B25" w:rsidR="00FC6276" w:rsidRPr="006D0571" w:rsidRDefault="00FC6276" w:rsidP="0061285E">
      <w:pPr>
        <w:pStyle w:val="NoSpacing"/>
        <w:rPr>
          <w:rFonts w:asciiTheme="minorBidi" w:hAnsiTheme="minorBidi"/>
          <w:sz w:val="24"/>
          <w:szCs w:val="24"/>
        </w:rPr>
      </w:pPr>
      <w:r w:rsidRPr="006D0571">
        <w:rPr>
          <w:rFonts w:asciiTheme="minorBidi" w:hAnsiTheme="minorBidi"/>
          <w:sz w:val="24"/>
          <w:szCs w:val="24"/>
        </w:rPr>
        <w:t xml:space="preserve">The action taken by </w:t>
      </w:r>
      <w:r w:rsidR="0039071C" w:rsidRPr="006D0571">
        <w:rPr>
          <w:rFonts w:asciiTheme="minorBidi" w:hAnsiTheme="minorBidi"/>
          <w:sz w:val="24"/>
          <w:szCs w:val="24"/>
        </w:rPr>
        <w:t xml:space="preserve">the school/academy </w:t>
      </w:r>
      <w:r w:rsidRPr="006D0571">
        <w:rPr>
          <w:rFonts w:asciiTheme="minorBidi" w:hAnsiTheme="minorBidi"/>
          <w:sz w:val="24"/>
          <w:szCs w:val="24"/>
        </w:rPr>
        <w:t xml:space="preserve">will depend on the nature of the concern. </w:t>
      </w:r>
      <w:r w:rsidR="0038342E">
        <w:rPr>
          <w:rFonts w:asciiTheme="minorBidi" w:hAnsiTheme="minorBidi"/>
          <w:sz w:val="24"/>
          <w:szCs w:val="24"/>
        </w:rPr>
        <w:t xml:space="preserve"> </w:t>
      </w:r>
      <w:r w:rsidRPr="006D0571">
        <w:rPr>
          <w:rFonts w:asciiTheme="minorBidi" w:hAnsiTheme="minorBidi"/>
          <w:sz w:val="24"/>
          <w:szCs w:val="24"/>
        </w:rPr>
        <w:t>Where appropriate, the matters raised may:</w:t>
      </w:r>
    </w:p>
    <w:p w14:paraId="1068B159" w14:textId="77777777" w:rsidR="00FC6276" w:rsidRPr="006D0571" w:rsidRDefault="00FC6276" w:rsidP="0061285E">
      <w:pPr>
        <w:pStyle w:val="NoSpacing"/>
        <w:rPr>
          <w:rFonts w:asciiTheme="minorBidi" w:hAnsiTheme="minorBidi"/>
          <w:sz w:val="24"/>
          <w:szCs w:val="24"/>
        </w:rPr>
      </w:pPr>
    </w:p>
    <w:p w14:paraId="1B684B45" w14:textId="117BBAA0" w:rsidR="00FC6276" w:rsidRPr="006D0571" w:rsidRDefault="00993EDF" w:rsidP="0061285E">
      <w:pPr>
        <w:pStyle w:val="NoSpacing"/>
        <w:numPr>
          <w:ilvl w:val="0"/>
          <w:numId w:val="5"/>
        </w:numPr>
        <w:rPr>
          <w:rFonts w:asciiTheme="minorBidi" w:hAnsiTheme="minorBidi"/>
          <w:sz w:val="24"/>
          <w:szCs w:val="24"/>
        </w:rPr>
      </w:pPr>
      <w:r w:rsidRPr="006D0571">
        <w:rPr>
          <w:rFonts w:asciiTheme="minorBidi" w:hAnsiTheme="minorBidi"/>
          <w:sz w:val="24"/>
          <w:szCs w:val="24"/>
        </w:rPr>
        <w:lastRenderedPageBreak/>
        <w:t>b</w:t>
      </w:r>
      <w:r w:rsidR="00403110" w:rsidRPr="006D0571">
        <w:rPr>
          <w:rFonts w:asciiTheme="minorBidi" w:hAnsiTheme="minorBidi"/>
          <w:sz w:val="24"/>
          <w:szCs w:val="24"/>
        </w:rPr>
        <w:t xml:space="preserve">e </w:t>
      </w:r>
      <w:r w:rsidR="00FC6276" w:rsidRPr="006D0571">
        <w:rPr>
          <w:rFonts w:asciiTheme="minorBidi" w:hAnsiTheme="minorBidi"/>
          <w:sz w:val="24"/>
          <w:szCs w:val="24"/>
        </w:rPr>
        <w:t>investigated by management or SWAP Internal Audit Services;</w:t>
      </w:r>
    </w:p>
    <w:p w14:paraId="0B1C68CA" w14:textId="41BE4711" w:rsidR="00FC6276" w:rsidRPr="006D0571" w:rsidRDefault="00993EDF" w:rsidP="0061285E">
      <w:pPr>
        <w:pStyle w:val="NoSpacing"/>
        <w:numPr>
          <w:ilvl w:val="0"/>
          <w:numId w:val="5"/>
        </w:numPr>
        <w:rPr>
          <w:rFonts w:asciiTheme="minorBidi" w:hAnsiTheme="minorBidi"/>
          <w:sz w:val="24"/>
          <w:szCs w:val="24"/>
        </w:rPr>
      </w:pPr>
      <w:r w:rsidRPr="006D0571">
        <w:rPr>
          <w:rFonts w:asciiTheme="minorBidi" w:hAnsiTheme="minorBidi"/>
          <w:sz w:val="24"/>
          <w:szCs w:val="24"/>
        </w:rPr>
        <w:t>b</w:t>
      </w:r>
      <w:r w:rsidR="00403110" w:rsidRPr="006D0571">
        <w:rPr>
          <w:rFonts w:asciiTheme="minorBidi" w:hAnsiTheme="minorBidi"/>
          <w:sz w:val="24"/>
          <w:szCs w:val="24"/>
        </w:rPr>
        <w:t xml:space="preserve">e </w:t>
      </w:r>
      <w:r w:rsidR="00FC6276" w:rsidRPr="006D0571">
        <w:rPr>
          <w:rFonts w:asciiTheme="minorBidi" w:hAnsiTheme="minorBidi"/>
          <w:sz w:val="24"/>
          <w:szCs w:val="24"/>
        </w:rPr>
        <w:t>referred to the Police;</w:t>
      </w:r>
    </w:p>
    <w:p w14:paraId="5BECD53D" w14:textId="48DF8C0A" w:rsidR="00FC6276" w:rsidRPr="006D0571" w:rsidRDefault="00993EDF" w:rsidP="0061285E">
      <w:pPr>
        <w:pStyle w:val="NoSpacing"/>
        <w:numPr>
          <w:ilvl w:val="0"/>
          <w:numId w:val="5"/>
        </w:numPr>
        <w:rPr>
          <w:rFonts w:asciiTheme="minorBidi" w:hAnsiTheme="minorBidi"/>
          <w:sz w:val="24"/>
          <w:szCs w:val="24"/>
        </w:rPr>
      </w:pPr>
      <w:r w:rsidRPr="006D0571">
        <w:rPr>
          <w:rFonts w:asciiTheme="minorBidi" w:hAnsiTheme="minorBidi"/>
          <w:sz w:val="24"/>
          <w:szCs w:val="24"/>
        </w:rPr>
        <w:t>b</w:t>
      </w:r>
      <w:r w:rsidR="00403110" w:rsidRPr="006D0571">
        <w:rPr>
          <w:rFonts w:asciiTheme="minorBidi" w:hAnsiTheme="minorBidi"/>
          <w:sz w:val="24"/>
          <w:szCs w:val="24"/>
        </w:rPr>
        <w:t xml:space="preserve">e </w:t>
      </w:r>
      <w:r w:rsidR="00FC6276" w:rsidRPr="006D0571">
        <w:rPr>
          <w:rFonts w:asciiTheme="minorBidi" w:hAnsiTheme="minorBidi"/>
          <w:sz w:val="24"/>
          <w:szCs w:val="24"/>
        </w:rPr>
        <w:t>referred to an external auditor;</w:t>
      </w:r>
    </w:p>
    <w:p w14:paraId="27BD666B" w14:textId="2540D31D" w:rsidR="00FC6276" w:rsidRPr="006D0571" w:rsidRDefault="00D029E6" w:rsidP="0061285E">
      <w:pPr>
        <w:pStyle w:val="NoSpacing"/>
        <w:numPr>
          <w:ilvl w:val="0"/>
          <w:numId w:val="5"/>
        </w:numPr>
        <w:rPr>
          <w:rFonts w:asciiTheme="minorBidi" w:hAnsiTheme="minorBidi"/>
          <w:sz w:val="24"/>
          <w:szCs w:val="24"/>
        </w:rPr>
      </w:pPr>
      <w:r w:rsidRPr="006D0571">
        <w:rPr>
          <w:rFonts w:asciiTheme="minorBidi" w:hAnsiTheme="minorBidi"/>
          <w:sz w:val="24"/>
          <w:szCs w:val="24"/>
        </w:rPr>
        <w:t>f</w:t>
      </w:r>
      <w:r w:rsidR="00FC6276" w:rsidRPr="006D0571">
        <w:rPr>
          <w:rFonts w:asciiTheme="minorBidi" w:hAnsiTheme="minorBidi"/>
          <w:sz w:val="24"/>
          <w:szCs w:val="24"/>
        </w:rPr>
        <w:t>orm the subject of an independent inquiry;</w:t>
      </w:r>
    </w:p>
    <w:p w14:paraId="280EE7DF" w14:textId="78211384" w:rsidR="00FC6276" w:rsidRPr="006D0571" w:rsidRDefault="00FC6276" w:rsidP="0061285E">
      <w:pPr>
        <w:pStyle w:val="NoSpacing"/>
        <w:numPr>
          <w:ilvl w:val="0"/>
          <w:numId w:val="5"/>
        </w:numPr>
        <w:rPr>
          <w:rFonts w:asciiTheme="minorBidi" w:hAnsiTheme="minorBidi"/>
          <w:sz w:val="24"/>
          <w:szCs w:val="24"/>
        </w:rPr>
      </w:pPr>
      <w:r w:rsidRPr="006D0571">
        <w:rPr>
          <w:rFonts w:asciiTheme="minorBidi" w:hAnsiTheme="minorBidi"/>
          <w:sz w:val="24"/>
          <w:szCs w:val="24"/>
        </w:rPr>
        <w:t xml:space="preserve">be dealt with under a more appropriate </w:t>
      </w:r>
      <w:r w:rsidR="0038342E">
        <w:rPr>
          <w:rFonts w:asciiTheme="minorBidi" w:hAnsiTheme="minorBidi"/>
          <w:sz w:val="24"/>
          <w:szCs w:val="24"/>
        </w:rPr>
        <w:t>s</w:t>
      </w:r>
      <w:r w:rsidR="00E704A1" w:rsidRPr="006D0571">
        <w:rPr>
          <w:rFonts w:asciiTheme="minorBidi" w:hAnsiTheme="minorBidi"/>
          <w:sz w:val="24"/>
          <w:szCs w:val="24"/>
        </w:rPr>
        <w:t>chool</w:t>
      </w:r>
      <w:r w:rsidR="0038342E">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procedure.</w:t>
      </w:r>
    </w:p>
    <w:p w14:paraId="5EE2170C" w14:textId="77777777" w:rsidR="00FC6276" w:rsidRPr="006D0571" w:rsidRDefault="00FC6276" w:rsidP="009C21C8">
      <w:pPr>
        <w:pStyle w:val="NoSpacing"/>
        <w:rPr>
          <w:rFonts w:asciiTheme="minorBidi" w:hAnsiTheme="minorBidi"/>
          <w:sz w:val="24"/>
          <w:szCs w:val="24"/>
        </w:rPr>
      </w:pPr>
    </w:p>
    <w:p w14:paraId="229B1AAD" w14:textId="39BC508B"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In order to protect individuals and those accused of misdeeds or possible malpractice, initial enquiries will be made to decide whether an investigation is appropriate and, if so, what form it should take. </w:t>
      </w:r>
      <w:r w:rsidR="0038342E">
        <w:rPr>
          <w:rFonts w:asciiTheme="minorBidi" w:hAnsiTheme="minorBidi"/>
          <w:sz w:val="24"/>
          <w:szCs w:val="24"/>
        </w:rPr>
        <w:t xml:space="preserve"> </w:t>
      </w:r>
      <w:r w:rsidRPr="006D0571">
        <w:rPr>
          <w:rFonts w:asciiTheme="minorBidi" w:hAnsiTheme="minorBidi"/>
          <w:sz w:val="24"/>
          <w:szCs w:val="24"/>
        </w:rPr>
        <w:t>The overriding principle is the public interest.</w:t>
      </w:r>
      <w:r w:rsidR="0038342E">
        <w:rPr>
          <w:rFonts w:asciiTheme="minorBidi" w:hAnsiTheme="minorBidi"/>
          <w:sz w:val="24"/>
          <w:szCs w:val="24"/>
        </w:rPr>
        <w:t xml:space="preserve"> </w:t>
      </w:r>
      <w:r w:rsidRPr="006D0571">
        <w:rPr>
          <w:rFonts w:asciiTheme="minorBidi" w:hAnsiTheme="minorBidi"/>
          <w:sz w:val="24"/>
          <w:szCs w:val="24"/>
        </w:rPr>
        <w:t xml:space="preserve"> Concerns or allegations which fall within the scope of specific procedures (for example, child protection or discrimination issues or financial irregularities) will normally be referred for consideration under those procedures.</w:t>
      </w:r>
    </w:p>
    <w:p w14:paraId="335B273B" w14:textId="77777777" w:rsidR="00FC6276" w:rsidRPr="006D0571" w:rsidRDefault="00FC6276" w:rsidP="009C21C8">
      <w:pPr>
        <w:pStyle w:val="NoSpacing"/>
        <w:rPr>
          <w:rFonts w:asciiTheme="minorBidi" w:hAnsiTheme="minorBidi"/>
          <w:sz w:val="24"/>
          <w:szCs w:val="24"/>
        </w:rPr>
      </w:pPr>
    </w:p>
    <w:p w14:paraId="00BEAA4F" w14:textId="2D984369" w:rsidR="0038342E" w:rsidRDefault="00FC6276" w:rsidP="009C21C8">
      <w:pPr>
        <w:pStyle w:val="NoSpacing"/>
        <w:rPr>
          <w:rFonts w:asciiTheme="minorBidi" w:hAnsiTheme="minorBidi"/>
          <w:sz w:val="24"/>
          <w:szCs w:val="24"/>
        </w:rPr>
      </w:pPr>
      <w:r w:rsidRPr="006D0571">
        <w:rPr>
          <w:rFonts w:asciiTheme="minorBidi" w:hAnsiTheme="minorBidi"/>
          <w:sz w:val="24"/>
          <w:szCs w:val="24"/>
        </w:rPr>
        <w:t xml:space="preserve">Some concerns may be resolved by agreed action without the need for investigation. </w:t>
      </w:r>
      <w:r w:rsidR="0038342E">
        <w:rPr>
          <w:rFonts w:asciiTheme="minorBidi" w:hAnsiTheme="minorBidi"/>
          <w:sz w:val="24"/>
          <w:szCs w:val="24"/>
        </w:rPr>
        <w:t xml:space="preserve"> </w:t>
      </w:r>
    </w:p>
    <w:p w14:paraId="4AFCC7BE" w14:textId="086AB56C"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If urgent action is </w:t>
      </w:r>
      <w:r w:rsidR="00993EDF" w:rsidRPr="006D0571">
        <w:rPr>
          <w:rFonts w:asciiTheme="minorBidi" w:hAnsiTheme="minorBidi"/>
          <w:sz w:val="24"/>
          <w:szCs w:val="24"/>
        </w:rPr>
        <w:t>required,</w:t>
      </w:r>
      <w:r w:rsidRPr="006D0571">
        <w:rPr>
          <w:rFonts w:asciiTheme="minorBidi" w:hAnsiTheme="minorBidi"/>
          <w:sz w:val="24"/>
          <w:szCs w:val="24"/>
        </w:rPr>
        <w:t xml:space="preserve"> this will be taken before any investigation is conducted.</w:t>
      </w:r>
    </w:p>
    <w:p w14:paraId="5E879E89" w14:textId="77777777" w:rsidR="00FC6276" w:rsidRPr="006D0571" w:rsidRDefault="00FC6276" w:rsidP="009C21C8">
      <w:pPr>
        <w:pStyle w:val="NoSpacing"/>
        <w:rPr>
          <w:rFonts w:asciiTheme="minorBidi" w:hAnsiTheme="minorBidi"/>
          <w:sz w:val="24"/>
          <w:szCs w:val="24"/>
        </w:rPr>
      </w:pPr>
    </w:p>
    <w:p w14:paraId="13D9D7CC" w14:textId="0B43D4CB"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Within ten working days, the </w:t>
      </w:r>
      <w:r w:rsidR="0072367D" w:rsidRPr="006D0571">
        <w:rPr>
          <w:rFonts w:asciiTheme="minorBidi" w:hAnsiTheme="minorBidi"/>
          <w:sz w:val="24"/>
          <w:szCs w:val="24"/>
        </w:rPr>
        <w:t xml:space="preserve">employee </w:t>
      </w:r>
      <w:r w:rsidR="005A5B81" w:rsidRPr="006D0571">
        <w:rPr>
          <w:rFonts w:asciiTheme="minorBidi" w:hAnsiTheme="minorBidi"/>
          <w:sz w:val="24"/>
          <w:szCs w:val="24"/>
        </w:rPr>
        <w:t>should expect the s</w:t>
      </w:r>
      <w:r w:rsidR="00E704A1" w:rsidRPr="006D0571">
        <w:rPr>
          <w:rFonts w:asciiTheme="minorBidi" w:hAnsiTheme="minorBidi"/>
          <w:sz w:val="24"/>
          <w:szCs w:val="24"/>
        </w:rPr>
        <w:t>chool</w:t>
      </w:r>
      <w:r w:rsidR="0038342E">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w:t>
      </w:r>
      <w:r w:rsidR="00993EDF" w:rsidRPr="006D0571">
        <w:rPr>
          <w:rFonts w:asciiTheme="minorBidi" w:hAnsiTheme="minorBidi"/>
          <w:sz w:val="24"/>
          <w:szCs w:val="24"/>
        </w:rPr>
        <w:t>to</w:t>
      </w:r>
      <w:r w:rsidR="005A5B81" w:rsidRPr="006D0571">
        <w:rPr>
          <w:rFonts w:asciiTheme="minorBidi" w:hAnsiTheme="minorBidi"/>
          <w:sz w:val="24"/>
          <w:szCs w:val="24"/>
        </w:rPr>
        <w:t xml:space="preserve"> write to them</w:t>
      </w:r>
      <w:r w:rsidRPr="006D0571">
        <w:rPr>
          <w:rFonts w:asciiTheme="minorBidi" w:hAnsiTheme="minorBidi"/>
          <w:sz w:val="24"/>
          <w:szCs w:val="24"/>
        </w:rPr>
        <w:t>:</w:t>
      </w:r>
    </w:p>
    <w:p w14:paraId="27386169" w14:textId="77777777" w:rsidR="00FC6276" w:rsidRPr="006D0571" w:rsidRDefault="00FC6276" w:rsidP="009C21C8">
      <w:pPr>
        <w:pStyle w:val="NoSpacing"/>
        <w:rPr>
          <w:rFonts w:asciiTheme="minorBidi" w:hAnsiTheme="minorBidi"/>
          <w:sz w:val="24"/>
          <w:szCs w:val="24"/>
        </w:rPr>
      </w:pPr>
    </w:p>
    <w:p w14:paraId="38FDCABE"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acknowledging that the concern has been received;</w:t>
      </w:r>
    </w:p>
    <w:p w14:paraId="7B57AD71"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indicating how they propose to deal with the matter giving an estimate of how long it will take to provide a final response;</w:t>
      </w:r>
    </w:p>
    <w:p w14:paraId="6DA5C0C2"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telling you whether any initial enquiries have been made;</w:t>
      </w:r>
    </w:p>
    <w:p w14:paraId="0AE0C44C" w14:textId="7A46FA8C"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supplying you with information on staff support mechanisms</w:t>
      </w:r>
      <w:r w:rsidR="0038342E">
        <w:rPr>
          <w:rFonts w:asciiTheme="minorBidi" w:hAnsiTheme="minorBidi"/>
          <w:sz w:val="24"/>
          <w:szCs w:val="24"/>
        </w:rPr>
        <w:t>;</w:t>
      </w:r>
      <w:r w:rsidRPr="006D0571">
        <w:rPr>
          <w:rFonts w:asciiTheme="minorBidi" w:hAnsiTheme="minorBidi"/>
          <w:sz w:val="24"/>
          <w:szCs w:val="24"/>
        </w:rPr>
        <w:t xml:space="preserve"> and</w:t>
      </w:r>
    </w:p>
    <w:p w14:paraId="6BD747C9" w14:textId="77777777" w:rsidR="00FC6276" w:rsidRPr="006D0571" w:rsidRDefault="00FC6276" w:rsidP="009C21C8">
      <w:pPr>
        <w:pStyle w:val="NoSpacing"/>
        <w:numPr>
          <w:ilvl w:val="0"/>
          <w:numId w:val="5"/>
        </w:numPr>
        <w:rPr>
          <w:rFonts w:asciiTheme="minorBidi" w:hAnsiTheme="minorBidi"/>
          <w:sz w:val="24"/>
          <w:szCs w:val="24"/>
        </w:rPr>
      </w:pPr>
      <w:r w:rsidRPr="006D0571">
        <w:rPr>
          <w:rFonts w:asciiTheme="minorBidi" w:hAnsiTheme="minorBidi"/>
          <w:sz w:val="24"/>
          <w:szCs w:val="24"/>
        </w:rPr>
        <w:t>telling you whether further investigations will take place, and if not, why not.</w:t>
      </w:r>
    </w:p>
    <w:p w14:paraId="3CE9E25B" w14:textId="77777777" w:rsidR="00FC6276" w:rsidRPr="006D0571" w:rsidRDefault="00FC6276" w:rsidP="009C21C8">
      <w:pPr>
        <w:pStyle w:val="NoSpacing"/>
        <w:rPr>
          <w:rFonts w:asciiTheme="minorBidi" w:hAnsiTheme="minorBidi"/>
          <w:sz w:val="24"/>
          <w:szCs w:val="24"/>
        </w:rPr>
      </w:pPr>
    </w:p>
    <w:p w14:paraId="739D8C1B" w14:textId="6C4C9AB8"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The amount of contact </w:t>
      </w:r>
      <w:r w:rsidR="005A5B81" w:rsidRPr="006D0571">
        <w:rPr>
          <w:rFonts w:asciiTheme="minorBidi" w:hAnsiTheme="minorBidi"/>
          <w:sz w:val="24"/>
          <w:szCs w:val="24"/>
        </w:rPr>
        <w:t xml:space="preserve">with the </w:t>
      </w:r>
      <w:r w:rsidR="00A271ED" w:rsidRPr="006D0571">
        <w:rPr>
          <w:rFonts w:asciiTheme="minorBidi" w:hAnsiTheme="minorBidi"/>
          <w:sz w:val="24"/>
          <w:szCs w:val="24"/>
        </w:rPr>
        <w:t>worker</w:t>
      </w:r>
      <w:r w:rsidR="005A5B81" w:rsidRPr="006D0571">
        <w:rPr>
          <w:rFonts w:asciiTheme="minorBidi" w:hAnsiTheme="minorBidi"/>
          <w:sz w:val="24"/>
          <w:szCs w:val="24"/>
        </w:rPr>
        <w:t xml:space="preserve"> </w:t>
      </w:r>
      <w:r w:rsidR="005C00B5" w:rsidRPr="006D0571">
        <w:rPr>
          <w:rFonts w:asciiTheme="minorBidi" w:hAnsiTheme="minorBidi"/>
          <w:sz w:val="24"/>
          <w:szCs w:val="24"/>
        </w:rPr>
        <w:t xml:space="preserve">who is </w:t>
      </w:r>
      <w:r w:rsidR="005A5B81" w:rsidRPr="006D0571">
        <w:rPr>
          <w:rFonts w:asciiTheme="minorBidi" w:hAnsiTheme="minorBidi"/>
          <w:sz w:val="24"/>
          <w:szCs w:val="24"/>
        </w:rPr>
        <w:t xml:space="preserve">raising concerns </w:t>
      </w:r>
      <w:r w:rsidRPr="006D0571">
        <w:rPr>
          <w:rFonts w:asciiTheme="minorBidi" w:hAnsiTheme="minorBidi"/>
          <w:sz w:val="24"/>
          <w:szCs w:val="24"/>
        </w:rPr>
        <w:t>will depend on the nature of the matters raised, the potential difficulties involved</w:t>
      </w:r>
      <w:r w:rsidR="0038342E">
        <w:rPr>
          <w:rFonts w:asciiTheme="minorBidi" w:hAnsiTheme="minorBidi"/>
          <w:sz w:val="24"/>
          <w:szCs w:val="24"/>
        </w:rPr>
        <w:t>,</w:t>
      </w:r>
      <w:r w:rsidRPr="006D0571">
        <w:rPr>
          <w:rFonts w:asciiTheme="minorBidi" w:hAnsiTheme="minorBidi"/>
          <w:sz w:val="24"/>
          <w:szCs w:val="24"/>
        </w:rPr>
        <w:t xml:space="preserve"> and the clarity of the information provided.</w:t>
      </w:r>
      <w:r w:rsidR="0038342E">
        <w:rPr>
          <w:rFonts w:asciiTheme="minorBidi" w:hAnsiTheme="minorBidi"/>
          <w:sz w:val="24"/>
          <w:szCs w:val="24"/>
        </w:rPr>
        <w:t xml:space="preserve"> </w:t>
      </w:r>
      <w:r w:rsidRPr="006D0571">
        <w:rPr>
          <w:rFonts w:asciiTheme="minorBidi" w:hAnsiTheme="minorBidi"/>
          <w:sz w:val="24"/>
          <w:szCs w:val="24"/>
        </w:rPr>
        <w:t xml:space="preserve"> If necessary, further information will be sought from</w:t>
      </w:r>
      <w:r w:rsidR="005C00B5" w:rsidRPr="006D0571">
        <w:rPr>
          <w:rFonts w:asciiTheme="minorBidi" w:hAnsiTheme="minorBidi"/>
          <w:sz w:val="24"/>
          <w:szCs w:val="24"/>
        </w:rPr>
        <w:t xml:space="preserve"> the </w:t>
      </w:r>
      <w:r w:rsidR="005842FA" w:rsidRPr="006D0571">
        <w:rPr>
          <w:rFonts w:asciiTheme="minorBidi" w:hAnsiTheme="minorBidi"/>
          <w:sz w:val="24"/>
          <w:szCs w:val="24"/>
        </w:rPr>
        <w:t>employee</w:t>
      </w:r>
      <w:r w:rsidRPr="006D0571">
        <w:rPr>
          <w:rFonts w:asciiTheme="minorBidi" w:hAnsiTheme="minorBidi"/>
          <w:sz w:val="24"/>
          <w:szCs w:val="24"/>
        </w:rPr>
        <w:t>.</w:t>
      </w:r>
    </w:p>
    <w:p w14:paraId="7E14D9D9" w14:textId="77777777" w:rsidR="00FC6276" w:rsidRPr="006D0571" w:rsidRDefault="00FC6276" w:rsidP="009C21C8">
      <w:pPr>
        <w:pStyle w:val="NoSpacing"/>
        <w:rPr>
          <w:rFonts w:asciiTheme="minorBidi" w:hAnsiTheme="minorBidi"/>
          <w:sz w:val="24"/>
          <w:szCs w:val="24"/>
        </w:rPr>
      </w:pPr>
    </w:p>
    <w:p w14:paraId="00F6455C" w14:textId="65713117"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The </w:t>
      </w:r>
      <w:r w:rsidR="004A490B" w:rsidRPr="006D0571">
        <w:rPr>
          <w:rFonts w:asciiTheme="minorBidi" w:hAnsiTheme="minorBidi"/>
          <w:sz w:val="24"/>
          <w:szCs w:val="24"/>
        </w:rPr>
        <w:t>school</w:t>
      </w:r>
      <w:r w:rsidR="0038342E">
        <w:rPr>
          <w:rFonts w:asciiTheme="minorBidi" w:hAnsiTheme="minorBidi"/>
          <w:sz w:val="24"/>
          <w:szCs w:val="24"/>
        </w:rPr>
        <w:t>/</w:t>
      </w:r>
      <w:r w:rsidR="00E704A1" w:rsidRPr="006D0571">
        <w:rPr>
          <w:rFonts w:asciiTheme="minorBidi" w:hAnsiTheme="minorBidi"/>
          <w:sz w:val="24"/>
          <w:szCs w:val="24"/>
        </w:rPr>
        <w:t>academy</w:t>
      </w:r>
      <w:r w:rsidR="005C00B5" w:rsidRPr="006D0571">
        <w:rPr>
          <w:rFonts w:asciiTheme="minorBidi" w:hAnsiTheme="minorBidi"/>
          <w:sz w:val="24"/>
          <w:szCs w:val="24"/>
        </w:rPr>
        <w:t xml:space="preserve"> or </w:t>
      </w:r>
      <w:r w:rsidRPr="006D0571">
        <w:rPr>
          <w:rFonts w:asciiTheme="minorBidi" w:hAnsiTheme="minorBidi"/>
          <w:sz w:val="24"/>
          <w:szCs w:val="24"/>
        </w:rPr>
        <w:t xml:space="preserve">will take steps to minimise any difficulties which </w:t>
      </w:r>
      <w:r w:rsidR="005C00B5" w:rsidRPr="006D0571">
        <w:rPr>
          <w:rFonts w:asciiTheme="minorBidi" w:hAnsiTheme="minorBidi"/>
          <w:sz w:val="24"/>
          <w:szCs w:val="24"/>
        </w:rPr>
        <w:t xml:space="preserve">the </w:t>
      </w:r>
      <w:r w:rsidR="005842FA" w:rsidRPr="006D0571">
        <w:rPr>
          <w:rFonts w:asciiTheme="minorBidi" w:hAnsiTheme="minorBidi"/>
          <w:sz w:val="24"/>
          <w:szCs w:val="24"/>
        </w:rPr>
        <w:t xml:space="preserve">employee </w:t>
      </w:r>
      <w:r w:rsidRPr="006D0571">
        <w:rPr>
          <w:rFonts w:asciiTheme="minorBidi" w:hAnsiTheme="minorBidi"/>
          <w:sz w:val="24"/>
          <w:szCs w:val="24"/>
        </w:rPr>
        <w:t xml:space="preserve">may experience </w:t>
      </w:r>
      <w:r w:rsidR="00653EF6" w:rsidRPr="006D0571">
        <w:rPr>
          <w:rFonts w:asciiTheme="minorBidi" w:hAnsiTheme="minorBidi"/>
          <w:sz w:val="24"/>
          <w:szCs w:val="24"/>
        </w:rPr>
        <w:t>because of</w:t>
      </w:r>
      <w:r w:rsidRPr="006D0571">
        <w:rPr>
          <w:rFonts w:asciiTheme="minorBidi" w:hAnsiTheme="minorBidi"/>
          <w:sz w:val="24"/>
          <w:szCs w:val="24"/>
        </w:rPr>
        <w:t xml:space="preserve"> raising a concern.</w:t>
      </w:r>
      <w:r w:rsidR="0038342E">
        <w:rPr>
          <w:rFonts w:asciiTheme="minorBidi" w:hAnsiTheme="minorBidi"/>
          <w:sz w:val="24"/>
          <w:szCs w:val="24"/>
        </w:rPr>
        <w:t xml:space="preserve"> </w:t>
      </w:r>
      <w:r w:rsidRPr="006D0571">
        <w:rPr>
          <w:rFonts w:asciiTheme="minorBidi" w:hAnsiTheme="minorBidi"/>
          <w:sz w:val="24"/>
          <w:szCs w:val="24"/>
        </w:rPr>
        <w:t xml:space="preserve"> For example, if </w:t>
      </w:r>
      <w:r w:rsidR="005C00B5" w:rsidRPr="006D0571">
        <w:rPr>
          <w:rFonts w:asciiTheme="minorBidi" w:hAnsiTheme="minorBidi"/>
          <w:sz w:val="24"/>
          <w:szCs w:val="24"/>
        </w:rPr>
        <w:t xml:space="preserve">the </w:t>
      </w:r>
      <w:r w:rsidR="005842FA" w:rsidRPr="006D0571">
        <w:rPr>
          <w:rFonts w:asciiTheme="minorBidi" w:hAnsiTheme="minorBidi"/>
          <w:sz w:val="24"/>
          <w:szCs w:val="24"/>
        </w:rPr>
        <w:t>emplo</w:t>
      </w:r>
      <w:r w:rsidR="00CC06CD" w:rsidRPr="006D0571">
        <w:rPr>
          <w:rFonts w:asciiTheme="minorBidi" w:hAnsiTheme="minorBidi"/>
          <w:sz w:val="24"/>
          <w:szCs w:val="24"/>
        </w:rPr>
        <w:t>yee</w:t>
      </w:r>
      <w:r w:rsidR="005842FA" w:rsidRPr="006D0571">
        <w:rPr>
          <w:rFonts w:asciiTheme="minorBidi" w:hAnsiTheme="minorBidi"/>
          <w:sz w:val="24"/>
          <w:szCs w:val="24"/>
        </w:rPr>
        <w:t xml:space="preserve"> </w:t>
      </w:r>
      <w:r w:rsidR="005C00B5" w:rsidRPr="006D0571">
        <w:rPr>
          <w:rFonts w:asciiTheme="minorBidi" w:hAnsiTheme="minorBidi"/>
          <w:sz w:val="24"/>
          <w:szCs w:val="24"/>
        </w:rPr>
        <w:t>is</w:t>
      </w:r>
      <w:r w:rsidRPr="006D0571">
        <w:rPr>
          <w:rFonts w:asciiTheme="minorBidi" w:hAnsiTheme="minorBidi"/>
          <w:sz w:val="24"/>
          <w:szCs w:val="24"/>
        </w:rPr>
        <w:t xml:space="preserve"> required to give evidence, </w:t>
      </w:r>
      <w:r w:rsidR="00653EF6" w:rsidRPr="006D0571">
        <w:rPr>
          <w:rFonts w:asciiTheme="minorBidi" w:hAnsiTheme="minorBidi"/>
          <w:sz w:val="24"/>
          <w:szCs w:val="24"/>
        </w:rPr>
        <w:t>the school</w:t>
      </w:r>
      <w:r w:rsidR="0038342E">
        <w:rPr>
          <w:rFonts w:asciiTheme="minorBidi" w:hAnsiTheme="minorBidi"/>
          <w:sz w:val="24"/>
          <w:szCs w:val="24"/>
        </w:rPr>
        <w:t>/</w:t>
      </w:r>
      <w:r w:rsidR="00653EF6" w:rsidRPr="006D0571">
        <w:rPr>
          <w:rFonts w:asciiTheme="minorBidi" w:hAnsiTheme="minorBidi"/>
          <w:sz w:val="24"/>
          <w:szCs w:val="24"/>
        </w:rPr>
        <w:t xml:space="preserve">academy </w:t>
      </w:r>
      <w:r w:rsidRPr="006D0571">
        <w:rPr>
          <w:rFonts w:asciiTheme="minorBidi" w:hAnsiTheme="minorBidi"/>
          <w:sz w:val="24"/>
          <w:szCs w:val="24"/>
        </w:rPr>
        <w:t xml:space="preserve">will arrange for </w:t>
      </w:r>
      <w:r w:rsidR="00653EF6" w:rsidRPr="006D0571">
        <w:rPr>
          <w:rFonts w:asciiTheme="minorBidi" w:hAnsiTheme="minorBidi"/>
          <w:sz w:val="24"/>
          <w:szCs w:val="24"/>
        </w:rPr>
        <w:t xml:space="preserve">the </w:t>
      </w:r>
      <w:r w:rsidR="00CC06CD" w:rsidRPr="006D0571">
        <w:rPr>
          <w:rFonts w:asciiTheme="minorBidi" w:hAnsiTheme="minorBidi"/>
          <w:sz w:val="24"/>
          <w:szCs w:val="24"/>
        </w:rPr>
        <w:t xml:space="preserve">employee </w:t>
      </w:r>
      <w:r w:rsidR="00653EF6" w:rsidRPr="006D0571">
        <w:rPr>
          <w:rFonts w:asciiTheme="minorBidi" w:hAnsiTheme="minorBidi"/>
          <w:sz w:val="24"/>
          <w:szCs w:val="24"/>
        </w:rPr>
        <w:t>to</w:t>
      </w:r>
      <w:r w:rsidRPr="006D0571">
        <w:rPr>
          <w:rFonts w:asciiTheme="minorBidi" w:hAnsiTheme="minorBidi"/>
          <w:sz w:val="24"/>
          <w:szCs w:val="24"/>
        </w:rPr>
        <w:t xml:space="preserve"> receive advice about the procedure from a nominated officer, usually someone from </w:t>
      </w:r>
      <w:r w:rsidR="00CC06CD" w:rsidRPr="006D0571">
        <w:rPr>
          <w:rFonts w:asciiTheme="minorBidi" w:hAnsiTheme="minorBidi"/>
          <w:sz w:val="24"/>
          <w:szCs w:val="24"/>
        </w:rPr>
        <w:t xml:space="preserve">the school’s </w:t>
      </w:r>
      <w:r w:rsidRPr="006D0571">
        <w:rPr>
          <w:rFonts w:asciiTheme="minorBidi" w:hAnsiTheme="minorBidi"/>
          <w:sz w:val="24"/>
          <w:szCs w:val="24"/>
        </w:rPr>
        <w:t>HR</w:t>
      </w:r>
      <w:r w:rsidR="00AA0DA2" w:rsidRPr="006D0571">
        <w:rPr>
          <w:rFonts w:asciiTheme="minorBidi" w:hAnsiTheme="minorBidi"/>
          <w:sz w:val="24"/>
          <w:szCs w:val="24"/>
        </w:rPr>
        <w:t xml:space="preserve"> Advisory</w:t>
      </w:r>
      <w:r w:rsidRPr="006D0571">
        <w:rPr>
          <w:rFonts w:asciiTheme="minorBidi" w:hAnsiTheme="minorBidi"/>
          <w:sz w:val="24"/>
          <w:szCs w:val="24"/>
        </w:rPr>
        <w:t xml:space="preserve"> </w:t>
      </w:r>
      <w:r w:rsidR="00D1234B" w:rsidRPr="006D0571">
        <w:rPr>
          <w:rFonts w:asciiTheme="minorBidi" w:hAnsiTheme="minorBidi"/>
          <w:sz w:val="24"/>
          <w:szCs w:val="24"/>
        </w:rPr>
        <w:t>services</w:t>
      </w:r>
      <w:r w:rsidRPr="006D0571">
        <w:rPr>
          <w:rFonts w:asciiTheme="minorBidi" w:hAnsiTheme="minorBidi"/>
          <w:sz w:val="24"/>
          <w:szCs w:val="24"/>
        </w:rPr>
        <w:t>.</w:t>
      </w:r>
    </w:p>
    <w:p w14:paraId="02CF80B7" w14:textId="77777777" w:rsidR="00FC6276" w:rsidRPr="006D0571" w:rsidRDefault="00FC6276" w:rsidP="009C21C8">
      <w:pPr>
        <w:pStyle w:val="NoSpacing"/>
        <w:rPr>
          <w:rFonts w:asciiTheme="minorBidi" w:hAnsiTheme="minorBidi"/>
          <w:sz w:val="24"/>
          <w:szCs w:val="24"/>
        </w:rPr>
      </w:pPr>
    </w:p>
    <w:p w14:paraId="6D8998FD" w14:textId="7B82EF6E" w:rsidR="00FC6276" w:rsidRPr="006D0571" w:rsidRDefault="00964678" w:rsidP="009C21C8">
      <w:pPr>
        <w:pStyle w:val="NoSpacing"/>
        <w:rPr>
          <w:rFonts w:asciiTheme="minorBidi" w:hAnsiTheme="minorBidi"/>
          <w:sz w:val="24"/>
          <w:szCs w:val="24"/>
        </w:rPr>
      </w:pPr>
      <w:r>
        <w:rPr>
          <w:rFonts w:asciiTheme="minorBidi" w:hAnsiTheme="minorBidi"/>
          <w:sz w:val="24"/>
          <w:szCs w:val="24"/>
        </w:rPr>
        <w:t>The school/academy</w:t>
      </w:r>
      <w:r w:rsidR="00FC6276" w:rsidRPr="006D0571">
        <w:rPr>
          <w:rFonts w:asciiTheme="minorBidi" w:hAnsiTheme="minorBidi"/>
          <w:sz w:val="24"/>
          <w:szCs w:val="24"/>
        </w:rPr>
        <w:t xml:space="preserve"> accepts</w:t>
      </w:r>
      <w:r w:rsidR="00D1234B" w:rsidRPr="006D0571">
        <w:rPr>
          <w:rFonts w:asciiTheme="minorBidi" w:hAnsiTheme="minorBidi"/>
          <w:sz w:val="24"/>
          <w:szCs w:val="24"/>
        </w:rPr>
        <w:t xml:space="preserve"> the </w:t>
      </w:r>
      <w:r w:rsidR="00CC06CD" w:rsidRPr="006D0571">
        <w:rPr>
          <w:rFonts w:asciiTheme="minorBidi" w:hAnsiTheme="minorBidi"/>
          <w:sz w:val="24"/>
          <w:szCs w:val="24"/>
        </w:rPr>
        <w:t xml:space="preserve">employee </w:t>
      </w:r>
      <w:r w:rsidR="00D1234B" w:rsidRPr="006D0571">
        <w:rPr>
          <w:rFonts w:asciiTheme="minorBidi" w:hAnsiTheme="minorBidi"/>
          <w:sz w:val="24"/>
          <w:szCs w:val="24"/>
        </w:rPr>
        <w:t xml:space="preserve">will </w:t>
      </w:r>
      <w:r w:rsidR="00FC6276" w:rsidRPr="006D0571">
        <w:rPr>
          <w:rFonts w:asciiTheme="minorBidi" w:hAnsiTheme="minorBidi"/>
          <w:sz w:val="24"/>
          <w:szCs w:val="24"/>
        </w:rPr>
        <w:t xml:space="preserve">need to </w:t>
      </w:r>
      <w:r w:rsidR="00D1234B" w:rsidRPr="006D0571">
        <w:rPr>
          <w:rFonts w:asciiTheme="minorBidi" w:hAnsiTheme="minorBidi"/>
          <w:sz w:val="24"/>
          <w:szCs w:val="24"/>
        </w:rPr>
        <w:t>feel</w:t>
      </w:r>
      <w:r w:rsidR="00FC6276" w:rsidRPr="006D0571">
        <w:rPr>
          <w:rFonts w:asciiTheme="minorBidi" w:hAnsiTheme="minorBidi"/>
          <w:sz w:val="24"/>
          <w:szCs w:val="24"/>
        </w:rPr>
        <w:t xml:space="preserve"> assured that the matter has been properly addressed and </w:t>
      </w:r>
      <w:r w:rsidR="00D1234B" w:rsidRPr="006D0571">
        <w:rPr>
          <w:rFonts w:asciiTheme="minorBidi" w:hAnsiTheme="minorBidi"/>
          <w:sz w:val="24"/>
          <w:szCs w:val="24"/>
        </w:rPr>
        <w:t>t</w:t>
      </w:r>
      <w:r w:rsidR="00345370" w:rsidRPr="006D0571">
        <w:rPr>
          <w:rFonts w:asciiTheme="minorBidi" w:hAnsiTheme="minorBidi"/>
          <w:sz w:val="24"/>
          <w:szCs w:val="24"/>
        </w:rPr>
        <w:t>hey</w:t>
      </w:r>
      <w:r w:rsidR="00FC6276" w:rsidRPr="006D0571">
        <w:rPr>
          <w:rFonts w:asciiTheme="minorBidi" w:hAnsiTheme="minorBidi"/>
          <w:sz w:val="24"/>
          <w:szCs w:val="24"/>
        </w:rPr>
        <w:t xml:space="preserve"> will be informed of the </w:t>
      </w:r>
      <w:r w:rsidR="00EE0E09" w:rsidRPr="006D0571">
        <w:rPr>
          <w:rFonts w:asciiTheme="minorBidi" w:hAnsiTheme="minorBidi"/>
          <w:sz w:val="24"/>
          <w:szCs w:val="24"/>
        </w:rPr>
        <w:t>final outcome</w:t>
      </w:r>
      <w:r w:rsidR="00FC6276" w:rsidRPr="006D0571">
        <w:rPr>
          <w:rFonts w:asciiTheme="minorBidi" w:hAnsiTheme="minorBidi"/>
          <w:sz w:val="24"/>
          <w:szCs w:val="24"/>
        </w:rPr>
        <w:t xml:space="preserve"> of the investigation. </w:t>
      </w:r>
      <w:r>
        <w:rPr>
          <w:rFonts w:asciiTheme="minorBidi" w:hAnsiTheme="minorBidi"/>
          <w:sz w:val="24"/>
          <w:szCs w:val="24"/>
        </w:rPr>
        <w:t xml:space="preserve"> </w:t>
      </w:r>
      <w:r w:rsidR="00FC6276" w:rsidRPr="006D0571">
        <w:rPr>
          <w:rFonts w:asciiTheme="minorBidi" w:hAnsiTheme="minorBidi"/>
          <w:sz w:val="24"/>
          <w:szCs w:val="24"/>
        </w:rPr>
        <w:t>In some circumstances, however, it may not be possible to reveal the full details where this relates to personal issues involving a third party or legal constraints.</w:t>
      </w:r>
    </w:p>
    <w:p w14:paraId="52BF0334" w14:textId="77777777" w:rsidR="00FC6276" w:rsidRPr="006D0571" w:rsidRDefault="00FC6276" w:rsidP="009C21C8">
      <w:pPr>
        <w:pStyle w:val="NoSpacing"/>
        <w:rPr>
          <w:rFonts w:asciiTheme="minorBidi" w:hAnsiTheme="minorBidi"/>
          <w:sz w:val="24"/>
          <w:szCs w:val="24"/>
        </w:rPr>
      </w:pPr>
    </w:p>
    <w:p w14:paraId="04EAB298" w14:textId="2BF9B7B4"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If </w:t>
      </w:r>
      <w:r w:rsidR="00345370" w:rsidRPr="006D0571">
        <w:rPr>
          <w:rFonts w:asciiTheme="minorBidi" w:hAnsiTheme="minorBidi"/>
          <w:sz w:val="24"/>
          <w:szCs w:val="24"/>
        </w:rPr>
        <w:t xml:space="preserve">the </w:t>
      </w:r>
      <w:r w:rsidR="00CC06CD" w:rsidRPr="006D0571">
        <w:rPr>
          <w:rFonts w:asciiTheme="minorBidi" w:hAnsiTheme="minorBidi"/>
          <w:sz w:val="24"/>
          <w:szCs w:val="24"/>
        </w:rPr>
        <w:t xml:space="preserve">employee </w:t>
      </w:r>
      <w:r w:rsidR="009C3450" w:rsidRPr="006D0571">
        <w:rPr>
          <w:rFonts w:asciiTheme="minorBidi" w:hAnsiTheme="minorBidi"/>
          <w:sz w:val="24"/>
          <w:szCs w:val="24"/>
        </w:rPr>
        <w:t>alleges that</w:t>
      </w:r>
      <w:r w:rsidRPr="006D0571">
        <w:rPr>
          <w:rFonts w:asciiTheme="minorBidi" w:hAnsiTheme="minorBidi"/>
          <w:sz w:val="24"/>
          <w:szCs w:val="24"/>
        </w:rPr>
        <w:t xml:space="preserve"> </w:t>
      </w:r>
      <w:r w:rsidR="00345370" w:rsidRPr="006D0571">
        <w:rPr>
          <w:rFonts w:asciiTheme="minorBidi" w:hAnsiTheme="minorBidi"/>
          <w:sz w:val="24"/>
          <w:szCs w:val="24"/>
        </w:rPr>
        <w:t>they</w:t>
      </w:r>
      <w:r w:rsidRPr="006D0571">
        <w:rPr>
          <w:rFonts w:asciiTheme="minorBidi" w:hAnsiTheme="minorBidi"/>
          <w:sz w:val="24"/>
          <w:szCs w:val="24"/>
        </w:rPr>
        <w:t xml:space="preserve"> reasonably believe is in the public </w:t>
      </w:r>
      <w:r w:rsidR="00EE0E09" w:rsidRPr="006D0571">
        <w:rPr>
          <w:rFonts w:asciiTheme="minorBidi" w:hAnsiTheme="minorBidi"/>
          <w:sz w:val="24"/>
          <w:szCs w:val="24"/>
        </w:rPr>
        <w:t>interest,</w:t>
      </w:r>
      <w:r w:rsidRPr="006D0571">
        <w:rPr>
          <w:rFonts w:asciiTheme="minorBidi" w:hAnsiTheme="minorBidi"/>
          <w:sz w:val="24"/>
          <w:szCs w:val="24"/>
        </w:rPr>
        <w:t xml:space="preserve"> but </w:t>
      </w:r>
      <w:r w:rsidR="00EE0E09" w:rsidRPr="006D0571">
        <w:rPr>
          <w:rFonts w:asciiTheme="minorBidi" w:hAnsiTheme="minorBidi"/>
          <w:sz w:val="24"/>
          <w:szCs w:val="24"/>
        </w:rPr>
        <w:t>this is not</w:t>
      </w:r>
      <w:r w:rsidRPr="006D0571">
        <w:rPr>
          <w:rFonts w:asciiTheme="minorBidi" w:hAnsiTheme="minorBidi"/>
          <w:sz w:val="24"/>
          <w:szCs w:val="24"/>
        </w:rPr>
        <w:t xml:space="preserve"> confirmed by the investigation, no action will be taken against </w:t>
      </w:r>
      <w:r w:rsidR="00EE0E09" w:rsidRPr="006D0571">
        <w:rPr>
          <w:rFonts w:asciiTheme="minorBidi" w:hAnsiTheme="minorBidi"/>
          <w:sz w:val="24"/>
          <w:szCs w:val="24"/>
        </w:rPr>
        <w:t xml:space="preserve">the </w:t>
      </w:r>
      <w:r w:rsidR="00CC06CD" w:rsidRPr="006D0571">
        <w:rPr>
          <w:rFonts w:asciiTheme="minorBidi" w:hAnsiTheme="minorBidi"/>
          <w:sz w:val="24"/>
          <w:szCs w:val="24"/>
        </w:rPr>
        <w:t>employee.</w:t>
      </w:r>
    </w:p>
    <w:p w14:paraId="3AD21662" w14:textId="77777777" w:rsidR="00FC6276" w:rsidRPr="006D0571" w:rsidRDefault="00FC6276" w:rsidP="009C21C8">
      <w:pPr>
        <w:pStyle w:val="NoSpacing"/>
        <w:rPr>
          <w:rFonts w:asciiTheme="minorBidi" w:hAnsiTheme="minorBidi"/>
          <w:sz w:val="24"/>
          <w:szCs w:val="24"/>
        </w:rPr>
      </w:pPr>
    </w:p>
    <w:p w14:paraId="438ABAAA" w14:textId="397E424A" w:rsidR="00FC6276" w:rsidRPr="006D0571" w:rsidRDefault="00D116EF" w:rsidP="001214DE">
      <w:pPr>
        <w:pStyle w:val="NoSpacing"/>
        <w:rPr>
          <w:rFonts w:asciiTheme="minorBidi" w:hAnsiTheme="minorBidi"/>
          <w:b/>
          <w:bCs/>
          <w:sz w:val="24"/>
          <w:szCs w:val="24"/>
        </w:rPr>
      </w:pPr>
      <w:r>
        <w:rPr>
          <w:rFonts w:asciiTheme="minorBidi" w:hAnsiTheme="minorBidi"/>
          <w:sz w:val="24"/>
          <w:szCs w:val="24"/>
        </w:rPr>
        <w:t>8</w:t>
      </w:r>
      <w:r w:rsidR="00D02507" w:rsidRPr="006D0571">
        <w:rPr>
          <w:rFonts w:asciiTheme="minorBidi" w:hAnsiTheme="minorBidi"/>
          <w:sz w:val="24"/>
          <w:szCs w:val="24"/>
        </w:rPr>
        <w:t>.</w:t>
      </w:r>
      <w:r w:rsidR="00553E68" w:rsidRPr="006D0571">
        <w:rPr>
          <w:rFonts w:asciiTheme="minorBidi" w:hAnsiTheme="minorBidi"/>
          <w:b/>
          <w:bCs/>
          <w:sz w:val="24"/>
          <w:szCs w:val="24"/>
        </w:rPr>
        <w:t xml:space="preserve"> </w:t>
      </w:r>
      <w:r w:rsidR="00D02507" w:rsidRPr="006D0571">
        <w:rPr>
          <w:rFonts w:asciiTheme="minorBidi" w:hAnsiTheme="minorBidi"/>
          <w:b/>
          <w:bCs/>
          <w:sz w:val="24"/>
          <w:szCs w:val="24"/>
        </w:rPr>
        <w:t xml:space="preserve">  </w:t>
      </w:r>
      <w:r w:rsidR="009C21C8">
        <w:rPr>
          <w:rFonts w:asciiTheme="minorBidi" w:hAnsiTheme="minorBidi"/>
          <w:b/>
          <w:bCs/>
          <w:sz w:val="24"/>
          <w:szCs w:val="24"/>
        </w:rPr>
        <w:tab/>
      </w:r>
      <w:bookmarkStart w:id="9" w:name="Matter"/>
      <w:r w:rsidR="00FC6276" w:rsidRPr="006D0571">
        <w:rPr>
          <w:rFonts w:asciiTheme="minorBidi" w:hAnsiTheme="minorBidi"/>
          <w:b/>
          <w:bCs/>
          <w:sz w:val="24"/>
          <w:szCs w:val="24"/>
        </w:rPr>
        <w:t>H</w:t>
      </w:r>
      <w:bookmarkEnd w:id="9"/>
      <w:r w:rsidR="00FC6276" w:rsidRPr="006D0571">
        <w:rPr>
          <w:rFonts w:asciiTheme="minorBidi" w:hAnsiTheme="minorBidi"/>
          <w:b/>
          <w:bCs/>
          <w:sz w:val="24"/>
          <w:szCs w:val="24"/>
        </w:rPr>
        <w:t xml:space="preserve">ow the </w:t>
      </w:r>
      <w:r w:rsidR="001506F0">
        <w:rPr>
          <w:rFonts w:asciiTheme="minorBidi" w:hAnsiTheme="minorBidi"/>
          <w:b/>
          <w:bCs/>
          <w:sz w:val="24"/>
          <w:szCs w:val="24"/>
        </w:rPr>
        <w:t>M</w:t>
      </w:r>
      <w:r w:rsidR="00FC6276" w:rsidRPr="006D0571">
        <w:rPr>
          <w:rFonts w:asciiTheme="minorBidi" w:hAnsiTheme="minorBidi"/>
          <w:b/>
          <w:bCs/>
          <w:sz w:val="24"/>
          <w:szCs w:val="24"/>
        </w:rPr>
        <w:t xml:space="preserve">atter </w:t>
      </w:r>
      <w:r w:rsidR="007E1DCB">
        <w:rPr>
          <w:rFonts w:asciiTheme="minorBidi" w:hAnsiTheme="minorBidi"/>
          <w:b/>
          <w:bCs/>
          <w:sz w:val="24"/>
          <w:szCs w:val="24"/>
        </w:rPr>
        <w:t>C</w:t>
      </w:r>
      <w:r w:rsidR="00FC6276" w:rsidRPr="006D0571">
        <w:rPr>
          <w:rFonts w:asciiTheme="minorBidi" w:hAnsiTheme="minorBidi"/>
          <w:b/>
          <w:bCs/>
          <w:sz w:val="24"/>
          <w:szCs w:val="24"/>
        </w:rPr>
        <w:t xml:space="preserve">an be </w:t>
      </w:r>
      <w:r w:rsidR="001506F0">
        <w:rPr>
          <w:rFonts w:asciiTheme="minorBidi" w:hAnsiTheme="minorBidi"/>
          <w:b/>
          <w:bCs/>
          <w:sz w:val="24"/>
          <w:szCs w:val="24"/>
        </w:rPr>
        <w:t>T</w:t>
      </w:r>
      <w:r w:rsidR="00FC6276" w:rsidRPr="006D0571">
        <w:rPr>
          <w:rFonts w:asciiTheme="minorBidi" w:hAnsiTheme="minorBidi"/>
          <w:b/>
          <w:bCs/>
          <w:sz w:val="24"/>
          <w:szCs w:val="24"/>
        </w:rPr>
        <w:t xml:space="preserve">aken </w:t>
      </w:r>
      <w:r w:rsidR="001506F0">
        <w:rPr>
          <w:rFonts w:asciiTheme="minorBidi" w:hAnsiTheme="minorBidi"/>
          <w:b/>
          <w:bCs/>
          <w:sz w:val="24"/>
          <w:szCs w:val="24"/>
        </w:rPr>
        <w:t>F</w:t>
      </w:r>
      <w:r w:rsidR="00FC6276" w:rsidRPr="006D0571">
        <w:rPr>
          <w:rFonts w:asciiTheme="minorBidi" w:hAnsiTheme="minorBidi"/>
          <w:b/>
          <w:bCs/>
          <w:sz w:val="24"/>
          <w:szCs w:val="24"/>
        </w:rPr>
        <w:t>urther</w:t>
      </w:r>
    </w:p>
    <w:p w14:paraId="3C27E021" w14:textId="77777777" w:rsidR="00FC6276" w:rsidRPr="006D0571" w:rsidRDefault="00FC6276" w:rsidP="009C21C8">
      <w:pPr>
        <w:pStyle w:val="NoSpacing"/>
        <w:rPr>
          <w:rFonts w:asciiTheme="minorBidi" w:hAnsiTheme="minorBidi"/>
          <w:b/>
          <w:bCs/>
          <w:sz w:val="24"/>
          <w:szCs w:val="24"/>
        </w:rPr>
      </w:pPr>
    </w:p>
    <w:p w14:paraId="381B1B40" w14:textId="77777777" w:rsidR="00964678"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 xml:space="preserve">This policy is intended to </w:t>
      </w:r>
      <w:r w:rsidR="00BF15A2" w:rsidRPr="006D0571">
        <w:rPr>
          <w:rFonts w:asciiTheme="minorBidi" w:hAnsiTheme="minorBidi"/>
          <w:sz w:val="24"/>
          <w:szCs w:val="24"/>
        </w:rPr>
        <w:t>guide</w:t>
      </w:r>
      <w:r w:rsidRPr="006D0571">
        <w:rPr>
          <w:rFonts w:asciiTheme="minorBidi" w:hAnsiTheme="minorBidi"/>
          <w:sz w:val="24"/>
          <w:szCs w:val="24"/>
        </w:rPr>
        <w:t xml:space="preserve"> </w:t>
      </w:r>
      <w:r w:rsidR="00CC06CD" w:rsidRPr="006D0571">
        <w:rPr>
          <w:rFonts w:asciiTheme="minorBidi" w:hAnsiTheme="minorBidi"/>
          <w:sz w:val="24"/>
          <w:szCs w:val="24"/>
        </w:rPr>
        <w:t>an em</w:t>
      </w:r>
      <w:r w:rsidR="00142AFC" w:rsidRPr="006D0571">
        <w:rPr>
          <w:rFonts w:asciiTheme="minorBidi" w:hAnsiTheme="minorBidi"/>
          <w:sz w:val="24"/>
          <w:szCs w:val="24"/>
        </w:rPr>
        <w:t>ployee</w:t>
      </w:r>
      <w:r w:rsidR="00BF15A2" w:rsidRPr="006D0571">
        <w:rPr>
          <w:rFonts w:asciiTheme="minorBidi" w:hAnsiTheme="minorBidi"/>
          <w:sz w:val="24"/>
          <w:szCs w:val="24"/>
        </w:rPr>
        <w:t xml:space="preserve"> on how they can</w:t>
      </w:r>
      <w:r w:rsidRPr="006D0571">
        <w:rPr>
          <w:rFonts w:asciiTheme="minorBidi" w:hAnsiTheme="minorBidi"/>
          <w:sz w:val="24"/>
          <w:szCs w:val="24"/>
        </w:rPr>
        <w:t xml:space="preserve"> raise concerns. </w:t>
      </w:r>
    </w:p>
    <w:p w14:paraId="785D7041" w14:textId="77777777" w:rsidR="00964678" w:rsidRDefault="00964678" w:rsidP="009C21C8">
      <w:pPr>
        <w:tabs>
          <w:tab w:val="left" w:pos="859"/>
          <w:tab w:val="left" w:pos="861"/>
        </w:tabs>
        <w:spacing w:after="0" w:line="240" w:lineRule="auto"/>
        <w:rPr>
          <w:rFonts w:asciiTheme="minorBidi" w:hAnsiTheme="minorBidi"/>
          <w:sz w:val="24"/>
          <w:szCs w:val="24"/>
        </w:rPr>
      </w:pPr>
    </w:p>
    <w:p w14:paraId="60CE19B1" w14:textId="33A86354" w:rsidR="00FC6276" w:rsidRDefault="00FC6276" w:rsidP="009C21C8">
      <w:pPr>
        <w:tabs>
          <w:tab w:val="left" w:pos="859"/>
          <w:tab w:val="left" w:pos="861"/>
        </w:tabs>
        <w:spacing w:after="0" w:line="240" w:lineRule="auto"/>
        <w:rPr>
          <w:rFonts w:asciiTheme="minorBidi" w:hAnsiTheme="minorBidi"/>
          <w:sz w:val="24"/>
          <w:szCs w:val="24"/>
        </w:rPr>
      </w:pPr>
      <w:r w:rsidRPr="006D0571">
        <w:rPr>
          <w:rFonts w:asciiTheme="minorBidi" w:hAnsiTheme="minorBidi"/>
          <w:sz w:val="24"/>
          <w:szCs w:val="24"/>
        </w:rPr>
        <w:t xml:space="preserve">Hopefully, </w:t>
      </w:r>
      <w:r w:rsidR="00BF15A2" w:rsidRPr="006D0571">
        <w:rPr>
          <w:rFonts w:asciiTheme="minorBidi" w:hAnsiTheme="minorBidi"/>
          <w:sz w:val="24"/>
          <w:szCs w:val="24"/>
        </w:rPr>
        <w:t>they</w:t>
      </w:r>
      <w:r w:rsidRPr="006D0571">
        <w:rPr>
          <w:rFonts w:asciiTheme="minorBidi" w:hAnsiTheme="minorBidi"/>
          <w:sz w:val="24"/>
          <w:szCs w:val="24"/>
        </w:rPr>
        <w:t xml:space="preserve"> will be satisfied with</w:t>
      </w:r>
      <w:r w:rsidR="00BF15A2" w:rsidRPr="006D0571">
        <w:rPr>
          <w:rFonts w:asciiTheme="minorBidi" w:hAnsiTheme="minorBidi"/>
          <w:sz w:val="24"/>
          <w:szCs w:val="24"/>
        </w:rPr>
        <w:t xml:space="preserve"> the response they receive to this</w:t>
      </w:r>
      <w:r w:rsidRPr="006D0571">
        <w:rPr>
          <w:rFonts w:asciiTheme="minorBidi" w:hAnsiTheme="minorBidi"/>
          <w:sz w:val="24"/>
          <w:szCs w:val="24"/>
        </w:rPr>
        <w:t xml:space="preserve">. </w:t>
      </w:r>
      <w:r w:rsidR="00964678">
        <w:rPr>
          <w:rFonts w:asciiTheme="minorBidi" w:hAnsiTheme="minorBidi"/>
          <w:sz w:val="24"/>
          <w:szCs w:val="24"/>
        </w:rPr>
        <w:t xml:space="preserve"> </w:t>
      </w:r>
      <w:r w:rsidR="00BF15A2" w:rsidRPr="006D0571">
        <w:rPr>
          <w:rFonts w:asciiTheme="minorBidi" w:hAnsiTheme="minorBidi"/>
          <w:sz w:val="24"/>
          <w:szCs w:val="24"/>
        </w:rPr>
        <w:t>However, i</w:t>
      </w:r>
      <w:r w:rsidRPr="006D0571">
        <w:rPr>
          <w:rFonts w:asciiTheme="minorBidi" w:hAnsiTheme="minorBidi"/>
          <w:sz w:val="24"/>
          <w:szCs w:val="24"/>
        </w:rPr>
        <w:t xml:space="preserve">f </w:t>
      </w:r>
      <w:r w:rsidR="00BF15A2" w:rsidRPr="006D0571">
        <w:rPr>
          <w:rFonts w:asciiTheme="minorBidi" w:hAnsiTheme="minorBidi"/>
          <w:sz w:val="24"/>
          <w:szCs w:val="24"/>
        </w:rPr>
        <w:t>they</w:t>
      </w:r>
      <w:r w:rsidRPr="006D0571">
        <w:rPr>
          <w:rFonts w:asciiTheme="minorBidi" w:hAnsiTheme="minorBidi"/>
          <w:sz w:val="24"/>
          <w:szCs w:val="24"/>
        </w:rPr>
        <w:t xml:space="preserve"> are not, </w:t>
      </w:r>
      <w:r w:rsidR="009C3450" w:rsidRPr="006D0571">
        <w:rPr>
          <w:rFonts w:asciiTheme="minorBidi" w:hAnsiTheme="minorBidi"/>
          <w:sz w:val="24"/>
          <w:szCs w:val="24"/>
        </w:rPr>
        <w:t xml:space="preserve">then </w:t>
      </w:r>
      <w:r w:rsidRPr="006D0571">
        <w:rPr>
          <w:rFonts w:asciiTheme="minorBidi" w:hAnsiTheme="minorBidi"/>
          <w:sz w:val="24"/>
          <w:szCs w:val="24"/>
        </w:rPr>
        <w:t xml:space="preserve">there are other people </w:t>
      </w:r>
      <w:r w:rsidR="00BF15A2" w:rsidRPr="006D0571">
        <w:rPr>
          <w:rFonts w:asciiTheme="minorBidi" w:hAnsiTheme="minorBidi"/>
          <w:sz w:val="24"/>
          <w:szCs w:val="24"/>
        </w:rPr>
        <w:t>they</w:t>
      </w:r>
      <w:r w:rsidRPr="006D0571">
        <w:rPr>
          <w:rFonts w:asciiTheme="minorBidi" w:hAnsiTheme="minorBidi"/>
          <w:sz w:val="24"/>
          <w:szCs w:val="24"/>
        </w:rPr>
        <w:t xml:space="preserve"> can contact</w:t>
      </w:r>
      <w:r w:rsidR="00BF15A2" w:rsidRPr="006D0571">
        <w:rPr>
          <w:rFonts w:asciiTheme="minorBidi" w:hAnsiTheme="minorBidi"/>
          <w:sz w:val="24"/>
          <w:szCs w:val="24"/>
        </w:rPr>
        <w:t>. T</w:t>
      </w:r>
      <w:r w:rsidRPr="006D0571">
        <w:rPr>
          <w:rFonts w:asciiTheme="minorBidi" w:hAnsiTheme="minorBidi"/>
          <w:sz w:val="24"/>
          <w:szCs w:val="24"/>
        </w:rPr>
        <w:t>hese are:</w:t>
      </w:r>
    </w:p>
    <w:p w14:paraId="7705A293" w14:textId="77777777" w:rsidR="00964678" w:rsidRPr="006D0571" w:rsidRDefault="00964678" w:rsidP="009C21C8">
      <w:pPr>
        <w:tabs>
          <w:tab w:val="left" w:pos="859"/>
          <w:tab w:val="left" w:pos="861"/>
        </w:tabs>
        <w:spacing w:after="0" w:line="240" w:lineRule="auto"/>
        <w:rPr>
          <w:rFonts w:asciiTheme="minorBidi" w:hAnsiTheme="minorBidi"/>
          <w:sz w:val="24"/>
          <w:szCs w:val="24"/>
        </w:rPr>
      </w:pPr>
    </w:p>
    <w:p w14:paraId="5DBC94FC" w14:textId="77777777" w:rsidR="00FC6276" w:rsidRPr="006D0571" w:rsidRDefault="00FC6276" w:rsidP="009C21C8">
      <w:pPr>
        <w:pStyle w:val="NoSpacing"/>
        <w:numPr>
          <w:ilvl w:val="0"/>
          <w:numId w:val="18"/>
        </w:numPr>
        <w:rPr>
          <w:rFonts w:asciiTheme="minorBidi" w:hAnsiTheme="minorBidi"/>
          <w:sz w:val="24"/>
          <w:szCs w:val="24"/>
        </w:rPr>
      </w:pPr>
      <w:r w:rsidRPr="006D0571">
        <w:rPr>
          <w:rFonts w:asciiTheme="minorBidi" w:hAnsiTheme="minorBidi"/>
          <w:sz w:val="24"/>
          <w:szCs w:val="24"/>
        </w:rPr>
        <w:t>the External Auditor;</w:t>
      </w:r>
    </w:p>
    <w:p w14:paraId="26AC60CA" w14:textId="7EFE4D4C" w:rsidR="00FC6276" w:rsidRPr="006D0571" w:rsidRDefault="00BF15A2" w:rsidP="009C21C8">
      <w:pPr>
        <w:pStyle w:val="NoSpacing"/>
        <w:numPr>
          <w:ilvl w:val="0"/>
          <w:numId w:val="18"/>
        </w:numPr>
        <w:rPr>
          <w:rFonts w:asciiTheme="minorBidi" w:hAnsiTheme="minorBidi"/>
          <w:sz w:val="24"/>
          <w:szCs w:val="24"/>
        </w:rPr>
      </w:pPr>
      <w:r w:rsidRPr="006D0571">
        <w:rPr>
          <w:rFonts w:asciiTheme="minorBidi" w:hAnsiTheme="minorBidi"/>
          <w:sz w:val="24"/>
          <w:szCs w:val="24"/>
        </w:rPr>
        <w:t xml:space="preserve">the </w:t>
      </w:r>
      <w:r w:rsidR="00142AFC" w:rsidRPr="006D0571">
        <w:rPr>
          <w:rFonts w:asciiTheme="minorBidi" w:hAnsiTheme="minorBidi"/>
          <w:sz w:val="24"/>
          <w:szCs w:val="24"/>
        </w:rPr>
        <w:t xml:space="preserve">employee’s </w:t>
      </w:r>
      <w:r w:rsidR="00FC6276" w:rsidRPr="006D0571">
        <w:rPr>
          <w:rFonts w:asciiTheme="minorBidi" w:hAnsiTheme="minorBidi"/>
          <w:sz w:val="24"/>
          <w:szCs w:val="24"/>
        </w:rPr>
        <w:t>Trade Union/professional association;</w:t>
      </w:r>
    </w:p>
    <w:p w14:paraId="3E09E5AC" w14:textId="2E3AC8BB" w:rsidR="00FC6276" w:rsidRPr="006D0571" w:rsidRDefault="00FC6276" w:rsidP="009C21C8">
      <w:pPr>
        <w:pStyle w:val="NoSpacing"/>
        <w:numPr>
          <w:ilvl w:val="0"/>
          <w:numId w:val="18"/>
        </w:numPr>
        <w:rPr>
          <w:rFonts w:asciiTheme="minorBidi" w:hAnsiTheme="minorBidi"/>
          <w:sz w:val="24"/>
          <w:szCs w:val="24"/>
        </w:rPr>
      </w:pPr>
      <w:r w:rsidRPr="006D0571">
        <w:rPr>
          <w:rFonts w:asciiTheme="minorBidi" w:hAnsiTheme="minorBidi"/>
          <w:sz w:val="24"/>
          <w:szCs w:val="24"/>
        </w:rPr>
        <w:t>relevant professional bodies or regulatory organisations (for example Health and Safety Executive)</w:t>
      </w:r>
      <w:r w:rsidR="00964678">
        <w:rPr>
          <w:rFonts w:asciiTheme="minorBidi" w:hAnsiTheme="minorBidi"/>
          <w:sz w:val="24"/>
          <w:szCs w:val="24"/>
        </w:rPr>
        <w:t>;</w:t>
      </w:r>
      <w:r w:rsidRPr="006D0571">
        <w:rPr>
          <w:rFonts w:asciiTheme="minorBidi" w:hAnsiTheme="minorBidi"/>
          <w:sz w:val="24"/>
          <w:szCs w:val="24"/>
        </w:rPr>
        <w:t xml:space="preserve"> </w:t>
      </w:r>
    </w:p>
    <w:p w14:paraId="1CBCCB7B" w14:textId="203373FE" w:rsidR="00FC6276" w:rsidRPr="006D0571" w:rsidRDefault="00FC6276" w:rsidP="009C21C8">
      <w:pPr>
        <w:pStyle w:val="NoSpacing"/>
        <w:numPr>
          <w:ilvl w:val="0"/>
          <w:numId w:val="18"/>
        </w:numPr>
        <w:rPr>
          <w:rFonts w:asciiTheme="minorBidi" w:hAnsiTheme="minorBidi"/>
          <w:sz w:val="24"/>
          <w:szCs w:val="24"/>
        </w:rPr>
      </w:pPr>
      <w:r w:rsidRPr="006D0571">
        <w:rPr>
          <w:rFonts w:asciiTheme="minorBidi" w:hAnsiTheme="minorBidi"/>
          <w:sz w:val="24"/>
          <w:szCs w:val="24"/>
        </w:rPr>
        <w:t>Public Concern at Work</w:t>
      </w:r>
      <w:r w:rsidR="00964678">
        <w:rPr>
          <w:rFonts w:asciiTheme="minorBidi" w:hAnsiTheme="minorBidi"/>
          <w:sz w:val="24"/>
          <w:szCs w:val="24"/>
        </w:rPr>
        <w:t>;</w:t>
      </w:r>
    </w:p>
    <w:p w14:paraId="11D6F8EA" w14:textId="16F06903" w:rsidR="00FC6276" w:rsidRPr="006D0571" w:rsidRDefault="00FC6276" w:rsidP="009C21C8">
      <w:pPr>
        <w:pStyle w:val="NoSpacing"/>
        <w:numPr>
          <w:ilvl w:val="0"/>
          <w:numId w:val="18"/>
        </w:numPr>
        <w:rPr>
          <w:rFonts w:asciiTheme="minorBidi" w:hAnsiTheme="minorBidi"/>
          <w:sz w:val="24"/>
          <w:szCs w:val="24"/>
        </w:rPr>
      </w:pPr>
      <w:r w:rsidRPr="006D0571">
        <w:rPr>
          <w:rFonts w:asciiTheme="minorBidi" w:hAnsiTheme="minorBidi"/>
          <w:sz w:val="24"/>
          <w:szCs w:val="24"/>
        </w:rPr>
        <w:t xml:space="preserve">an elected Member of the </w:t>
      </w:r>
      <w:r w:rsidR="004A490B" w:rsidRPr="006D0571">
        <w:rPr>
          <w:rFonts w:asciiTheme="minorBidi" w:hAnsiTheme="minorBidi"/>
          <w:sz w:val="24"/>
          <w:szCs w:val="24"/>
        </w:rPr>
        <w:t>s</w:t>
      </w:r>
      <w:r w:rsidR="00E704A1" w:rsidRPr="006D0571">
        <w:rPr>
          <w:rFonts w:asciiTheme="minorBidi" w:hAnsiTheme="minorBidi"/>
          <w:sz w:val="24"/>
          <w:szCs w:val="24"/>
        </w:rPr>
        <w:t>chool</w:t>
      </w:r>
      <w:r w:rsidR="00964678">
        <w:rPr>
          <w:rFonts w:asciiTheme="minorBidi" w:hAnsiTheme="minorBidi"/>
          <w:sz w:val="24"/>
          <w:szCs w:val="24"/>
        </w:rPr>
        <w:t>/</w:t>
      </w:r>
      <w:r w:rsidR="00E704A1" w:rsidRPr="006D0571">
        <w:rPr>
          <w:rFonts w:asciiTheme="minorBidi" w:hAnsiTheme="minorBidi"/>
          <w:sz w:val="24"/>
          <w:szCs w:val="24"/>
        </w:rPr>
        <w:t>academy</w:t>
      </w:r>
      <w:r w:rsidR="00BF15A2" w:rsidRPr="006D0571">
        <w:rPr>
          <w:rFonts w:asciiTheme="minorBidi" w:hAnsiTheme="minorBidi"/>
          <w:sz w:val="24"/>
          <w:szCs w:val="24"/>
        </w:rPr>
        <w:t xml:space="preserve"> or Somerset Council or SWAP</w:t>
      </w:r>
      <w:r w:rsidR="00964678">
        <w:rPr>
          <w:rFonts w:asciiTheme="minorBidi" w:hAnsiTheme="minorBidi"/>
          <w:sz w:val="24"/>
          <w:szCs w:val="24"/>
        </w:rPr>
        <w:t>;</w:t>
      </w:r>
    </w:p>
    <w:p w14:paraId="7F17EA91" w14:textId="77777777" w:rsidR="00FC6276" w:rsidRPr="006D0571" w:rsidRDefault="00FC6276" w:rsidP="009C21C8">
      <w:pPr>
        <w:pStyle w:val="NoSpacing"/>
        <w:numPr>
          <w:ilvl w:val="0"/>
          <w:numId w:val="18"/>
        </w:numPr>
        <w:rPr>
          <w:rFonts w:asciiTheme="minorBidi" w:hAnsiTheme="minorBidi"/>
          <w:sz w:val="24"/>
          <w:szCs w:val="24"/>
        </w:rPr>
      </w:pPr>
      <w:r w:rsidRPr="006D0571">
        <w:rPr>
          <w:rFonts w:asciiTheme="minorBidi" w:hAnsiTheme="minorBidi"/>
          <w:sz w:val="24"/>
          <w:szCs w:val="24"/>
        </w:rPr>
        <w:t>the Police;</w:t>
      </w:r>
    </w:p>
    <w:p w14:paraId="538EBA68" w14:textId="77777777" w:rsidR="00FC6276" w:rsidRPr="006D0571" w:rsidRDefault="00FC6276" w:rsidP="009C21C8">
      <w:pPr>
        <w:pStyle w:val="NoSpacing"/>
        <w:numPr>
          <w:ilvl w:val="0"/>
          <w:numId w:val="18"/>
        </w:numPr>
        <w:rPr>
          <w:rFonts w:asciiTheme="minorBidi" w:hAnsiTheme="minorBidi"/>
          <w:sz w:val="24"/>
          <w:szCs w:val="24"/>
        </w:rPr>
      </w:pPr>
      <w:r w:rsidRPr="006D0571">
        <w:rPr>
          <w:rFonts w:asciiTheme="minorBidi" w:hAnsiTheme="minorBidi"/>
          <w:sz w:val="24"/>
          <w:szCs w:val="24"/>
        </w:rPr>
        <w:t>the ombudsman;</w:t>
      </w:r>
    </w:p>
    <w:p w14:paraId="2591F9D4" w14:textId="41BC809E" w:rsidR="00FC6276" w:rsidRPr="006D0571" w:rsidRDefault="00BF15A2" w:rsidP="009C21C8">
      <w:pPr>
        <w:pStyle w:val="NoSpacing"/>
        <w:numPr>
          <w:ilvl w:val="0"/>
          <w:numId w:val="18"/>
        </w:numPr>
        <w:rPr>
          <w:rFonts w:asciiTheme="minorBidi" w:hAnsiTheme="minorBidi"/>
          <w:sz w:val="24"/>
          <w:szCs w:val="24"/>
        </w:rPr>
      </w:pPr>
      <w:r w:rsidRPr="006D0571">
        <w:rPr>
          <w:rFonts w:asciiTheme="minorBidi" w:hAnsiTheme="minorBidi"/>
          <w:sz w:val="24"/>
          <w:szCs w:val="24"/>
        </w:rPr>
        <w:t xml:space="preserve">the </w:t>
      </w:r>
      <w:r w:rsidR="00142AFC" w:rsidRPr="006D0571">
        <w:rPr>
          <w:rFonts w:asciiTheme="minorBidi" w:hAnsiTheme="minorBidi"/>
          <w:sz w:val="24"/>
          <w:szCs w:val="24"/>
        </w:rPr>
        <w:t xml:space="preserve">employee’s </w:t>
      </w:r>
      <w:r w:rsidR="00FC6276" w:rsidRPr="006D0571">
        <w:rPr>
          <w:rFonts w:asciiTheme="minorBidi" w:hAnsiTheme="minorBidi"/>
          <w:sz w:val="24"/>
          <w:szCs w:val="24"/>
        </w:rPr>
        <w:t>own solicitor.</w:t>
      </w:r>
    </w:p>
    <w:p w14:paraId="6C2A0FE2" w14:textId="77777777" w:rsidR="00FC6276" w:rsidRPr="006D0571" w:rsidRDefault="00FC6276" w:rsidP="009C21C8">
      <w:pPr>
        <w:pStyle w:val="NoSpacing"/>
        <w:rPr>
          <w:rFonts w:asciiTheme="minorBidi" w:hAnsiTheme="minorBidi"/>
          <w:sz w:val="24"/>
          <w:szCs w:val="24"/>
        </w:rPr>
      </w:pPr>
    </w:p>
    <w:p w14:paraId="24B03116" w14:textId="5067BF78"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If </w:t>
      </w:r>
      <w:r w:rsidR="00BF15A2" w:rsidRPr="006D0571">
        <w:rPr>
          <w:rFonts w:asciiTheme="minorBidi" w:hAnsiTheme="minorBidi"/>
          <w:sz w:val="24"/>
          <w:szCs w:val="24"/>
        </w:rPr>
        <w:t xml:space="preserve">the </w:t>
      </w:r>
      <w:r w:rsidR="00142AFC" w:rsidRPr="006D0571">
        <w:rPr>
          <w:rFonts w:asciiTheme="minorBidi" w:hAnsiTheme="minorBidi"/>
          <w:sz w:val="24"/>
          <w:szCs w:val="24"/>
        </w:rPr>
        <w:t xml:space="preserve">employee </w:t>
      </w:r>
      <w:r w:rsidR="00BF15A2" w:rsidRPr="006D0571">
        <w:rPr>
          <w:rFonts w:asciiTheme="minorBidi" w:hAnsiTheme="minorBidi"/>
          <w:sz w:val="24"/>
          <w:szCs w:val="24"/>
        </w:rPr>
        <w:t>does decide to</w:t>
      </w:r>
      <w:r w:rsidRPr="006D0571">
        <w:rPr>
          <w:rFonts w:asciiTheme="minorBidi" w:hAnsiTheme="minorBidi"/>
          <w:sz w:val="24"/>
          <w:szCs w:val="24"/>
        </w:rPr>
        <w:t xml:space="preserve"> take the matter outside the </w:t>
      </w:r>
      <w:r w:rsidR="00BF15A2" w:rsidRPr="006D0571">
        <w:rPr>
          <w:rFonts w:asciiTheme="minorBidi" w:hAnsiTheme="minorBidi"/>
          <w:sz w:val="24"/>
          <w:szCs w:val="24"/>
        </w:rPr>
        <w:t>school</w:t>
      </w:r>
      <w:r w:rsidR="00964678">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w:t>
      </w:r>
      <w:r w:rsidR="00FB1BC6" w:rsidRPr="006D0571">
        <w:rPr>
          <w:rFonts w:asciiTheme="minorBidi" w:hAnsiTheme="minorBidi"/>
          <w:sz w:val="24"/>
          <w:szCs w:val="24"/>
        </w:rPr>
        <w:t>they</w:t>
      </w:r>
      <w:r w:rsidRPr="006D0571">
        <w:rPr>
          <w:rFonts w:asciiTheme="minorBidi" w:hAnsiTheme="minorBidi"/>
          <w:sz w:val="24"/>
          <w:szCs w:val="24"/>
        </w:rPr>
        <w:t xml:space="preserve"> should ensure </w:t>
      </w:r>
      <w:r w:rsidR="00FB1BC6" w:rsidRPr="006D0571">
        <w:rPr>
          <w:rFonts w:asciiTheme="minorBidi" w:hAnsiTheme="minorBidi"/>
          <w:sz w:val="24"/>
          <w:szCs w:val="24"/>
        </w:rPr>
        <w:t xml:space="preserve">they </w:t>
      </w:r>
      <w:r w:rsidRPr="006D0571">
        <w:rPr>
          <w:rFonts w:asciiTheme="minorBidi" w:hAnsiTheme="minorBidi"/>
          <w:sz w:val="24"/>
          <w:szCs w:val="24"/>
        </w:rPr>
        <w:t xml:space="preserve">do not misuse confidential information. </w:t>
      </w:r>
      <w:r w:rsidR="00964678">
        <w:rPr>
          <w:rFonts w:asciiTheme="minorBidi" w:hAnsiTheme="minorBidi"/>
          <w:sz w:val="24"/>
          <w:szCs w:val="24"/>
        </w:rPr>
        <w:t xml:space="preserve"> </w:t>
      </w:r>
      <w:r w:rsidRPr="006D0571">
        <w:rPr>
          <w:rFonts w:asciiTheme="minorBidi" w:hAnsiTheme="minorBidi"/>
          <w:sz w:val="24"/>
          <w:szCs w:val="24"/>
        </w:rPr>
        <w:t xml:space="preserve">The person </w:t>
      </w:r>
      <w:r w:rsidR="00A01D3A" w:rsidRPr="006D0571">
        <w:rPr>
          <w:rFonts w:asciiTheme="minorBidi" w:hAnsiTheme="minorBidi"/>
          <w:sz w:val="24"/>
          <w:szCs w:val="24"/>
        </w:rPr>
        <w:t xml:space="preserve">the </w:t>
      </w:r>
      <w:r w:rsidR="00142AFC" w:rsidRPr="006D0571">
        <w:rPr>
          <w:rFonts w:asciiTheme="minorBidi" w:hAnsiTheme="minorBidi"/>
          <w:sz w:val="24"/>
          <w:szCs w:val="24"/>
        </w:rPr>
        <w:t xml:space="preserve">employee </w:t>
      </w:r>
      <w:r w:rsidRPr="006D0571">
        <w:rPr>
          <w:rFonts w:asciiTheme="minorBidi" w:hAnsiTheme="minorBidi"/>
          <w:sz w:val="24"/>
          <w:szCs w:val="24"/>
        </w:rPr>
        <w:t>contact</w:t>
      </w:r>
      <w:r w:rsidR="00A01D3A" w:rsidRPr="006D0571">
        <w:rPr>
          <w:rFonts w:asciiTheme="minorBidi" w:hAnsiTheme="minorBidi"/>
          <w:sz w:val="24"/>
          <w:szCs w:val="24"/>
        </w:rPr>
        <w:t>s</w:t>
      </w:r>
      <w:r w:rsidRPr="006D0571">
        <w:rPr>
          <w:rFonts w:asciiTheme="minorBidi" w:hAnsiTheme="minorBidi"/>
          <w:sz w:val="24"/>
          <w:szCs w:val="24"/>
        </w:rPr>
        <w:t xml:space="preserve"> should be able to advise </w:t>
      </w:r>
      <w:r w:rsidR="00A01D3A" w:rsidRPr="006D0571">
        <w:rPr>
          <w:rFonts w:asciiTheme="minorBidi" w:hAnsiTheme="minorBidi"/>
          <w:sz w:val="24"/>
          <w:szCs w:val="24"/>
        </w:rPr>
        <w:t>the</w:t>
      </w:r>
      <w:r w:rsidR="00142AFC" w:rsidRPr="006D0571">
        <w:rPr>
          <w:rFonts w:asciiTheme="minorBidi" w:hAnsiTheme="minorBidi"/>
          <w:sz w:val="24"/>
          <w:szCs w:val="24"/>
        </w:rPr>
        <w:t>m</w:t>
      </w:r>
      <w:r w:rsidRPr="006D0571">
        <w:rPr>
          <w:rFonts w:asciiTheme="minorBidi" w:hAnsiTheme="minorBidi"/>
          <w:sz w:val="24"/>
          <w:szCs w:val="24"/>
        </w:rPr>
        <w:t>.</w:t>
      </w:r>
    </w:p>
    <w:p w14:paraId="1657E6B2" w14:textId="77777777" w:rsidR="00FC6276" w:rsidRPr="006D0571" w:rsidRDefault="00FC6276" w:rsidP="009C21C8">
      <w:pPr>
        <w:pStyle w:val="NoSpacing"/>
        <w:rPr>
          <w:rFonts w:asciiTheme="minorBidi" w:hAnsiTheme="minorBidi"/>
          <w:sz w:val="24"/>
          <w:szCs w:val="24"/>
        </w:rPr>
      </w:pPr>
    </w:p>
    <w:p w14:paraId="4539FC00" w14:textId="3729312A"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The policy, in line with the legislation, provides protection for </w:t>
      </w:r>
      <w:r w:rsidR="004830A7" w:rsidRPr="006D0571">
        <w:rPr>
          <w:rFonts w:asciiTheme="minorBidi" w:hAnsiTheme="minorBidi"/>
          <w:sz w:val="24"/>
          <w:szCs w:val="24"/>
        </w:rPr>
        <w:t xml:space="preserve">employees </w:t>
      </w:r>
      <w:r w:rsidRPr="006D0571">
        <w:rPr>
          <w:rFonts w:asciiTheme="minorBidi" w:hAnsiTheme="minorBidi"/>
          <w:sz w:val="24"/>
          <w:szCs w:val="24"/>
        </w:rPr>
        <w:t xml:space="preserve">who raise concerns internally. </w:t>
      </w:r>
      <w:r w:rsidR="00964678">
        <w:rPr>
          <w:rFonts w:asciiTheme="minorBidi" w:hAnsiTheme="minorBidi"/>
          <w:sz w:val="24"/>
          <w:szCs w:val="24"/>
        </w:rPr>
        <w:t xml:space="preserve"> </w:t>
      </w:r>
      <w:r w:rsidRPr="006D0571">
        <w:rPr>
          <w:rFonts w:asciiTheme="minorBidi" w:hAnsiTheme="minorBidi"/>
          <w:sz w:val="24"/>
          <w:szCs w:val="24"/>
        </w:rPr>
        <w:t xml:space="preserve">It is inconsistent with the satisfactory operation of the policy to pursue such concerns with the media (newspapers, TV, radio, etc) and </w:t>
      </w:r>
      <w:r w:rsidR="004830A7" w:rsidRPr="006D0571">
        <w:rPr>
          <w:rFonts w:asciiTheme="minorBidi" w:hAnsiTheme="minorBidi"/>
          <w:sz w:val="24"/>
          <w:szCs w:val="24"/>
        </w:rPr>
        <w:t xml:space="preserve">employees </w:t>
      </w:r>
      <w:r w:rsidRPr="006D0571">
        <w:rPr>
          <w:rFonts w:asciiTheme="minorBidi" w:hAnsiTheme="minorBidi"/>
          <w:sz w:val="24"/>
          <w:szCs w:val="24"/>
        </w:rPr>
        <w:t>who do so are unlikely to be protected by the provisions of the Public Interest Disclosure Act and may be subject to disciplinary action.</w:t>
      </w:r>
    </w:p>
    <w:p w14:paraId="5C8574D3" w14:textId="77777777" w:rsidR="00FC6276" w:rsidRPr="006D0571" w:rsidRDefault="00FC6276" w:rsidP="009C21C8">
      <w:pPr>
        <w:pStyle w:val="NoSpacing"/>
        <w:rPr>
          <w:rFonts w:asciiTheme="minorBidi" w:hAnsiTheme="minorBidi"/>
          <w:sz w:val="24"/>
          <w:szCs w:val="24"/>
        </w:rPr>
      </w:pPr>
    </w:p>
    <w:p w14:paraId="06DFA0EA" w14:textId="621EBA55" w:rsidR="00FC6276" w:rsidRPr="006D0571" w:rsidRDefault="00D116EF" w:rsidP="001214DE">
      <w:pPr>
        <w:pStyle w:val="NoSpacing"/>
        <w:rPr>
          <w:rFonts w:asciiTheme="minorBidi" w:hAnsiTheme="minorBidi"/>
          <w:b/>
          <w:bCs/>
          <w:sz w:val="24"/>
          <w:szCs w:val="24"/>
        </w:rPr>
      </w:pPr>
      <w:r>
        <w:rPr>
          <w:rFonts w:asciiTheme="minorBidi" w:hAnsiTheme="minorBidi"/>
          <w:sz w:val="24"/>
          <w:szCs w:val="24"/>
        </w:rPr>
        <w:t>9</w:t>
      </w:r>
      <w:r w:rsidR="00D02507" w:rsidRPr="006D0571">
        <w:rPr>
          <w:rFonts w:asciiTheme="minorBidi" w:hAnsiTheme="minorBidi"/>
          <w:sz w:val="24"/>
          <w:szCs w:val="24"/>
        </w:rPr>
        <w:t>.</w:t>
      </w:r>
      <w:r w:rsidR="00D24F48" w:rsidRPr="006D0571">
        <w:rPr>
          <w:rFonts w:asciiTheme="minorBidi" w:hAnsiTheme="minorBidi"/>
          <w:b/>
          <w:bCs/>
          <w:sz w:val="24"/>
          <w:szCs w:val="24"/>
        </w:rPr>
        <w:t xml:space="preserve">  </w:t>
      </w:r>
      <w:bookmarkStart w:id="10" w:name="Anonymous"/>
      <w:r w:rsidR="007E1DCB">
        <w:rPr>
          <w:rFonts w:asciiTheme="minorBidi" w:hAnsiTheme="minorBidi"/>
          <w:b/>
          <w:bCs/>
          <w:sz w:val="24"/>
          <w:szCs w:val="24"/>
        </w:rPr>
        <w:tab/>
      </w:r>
      <w:r w:rsidR="00FC6276" w:rsidRPr="006D0571">
        <w:rPr>
          <w:rFonts w:asciiTheme="minorBidi" w:hAnsiTheme="minorBidi"/>
          <w:b/>
          <w:bCs/>
          <w:sz w:val="24"/>
          <w:szCs w:val="24"/>
        </w:rPr>
        <w:t>A</w:t>
      </w:r>
      <w:bookmarkEnd w:id="10"/>
      <w:r w:rsidR="00FC6276" w:rsidRPr="006D0571">
        <w:rPr>
          <w:rFonts w:asciiTheme="minorBidi" w:hAnsiTheme="minorBidi"/>
          <w:b/>
          <w:bCs/>
          <w:sz w:val="24"/>
          <w:szCs w:val="24"/>
        </w:rPr>
        <w:t>nonymous Allegations</w:t>
      </w:r>
    </w:p>
    <w:p w14:paraId="4C2CF7D1" w14:textId="77777777" w:rsidR="00FC6276" w:rsidRPr="006D0571" w:rsidRDefault="00FC6276" w:rsidP="009C21C8">
      <w:pPr>
        <w:pStyle w:val="NoSpacing"/>
        <w:rPr>
          <w:rFonts w:asciiTheme="minorBidi" w:hAnsiTheme="minorBidi"/>
          <w:sz w:val="24"/>
          <w:szCs w:val="24"/>
        </w:rPr>
      </w:pPr>
    </w:p>
    <w:p w14:paraId="742BD95A" w14:textId="20749B3C"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This policy encourages </w:t>
      </w:r>
      <w:r w:rsidR="004830A7" w:rsidRPr="006D0571">
        <w:rPr>
          <w:rFonts w:asciiTheme="minorBidi" w:hAnsiTheme="minorBidi"/>
          <w:sz w:val="24"/>
          <w:szCs w:val="24"/>
        </w:rPr>
        <w:t>individuals</w:t>
      </w:r>
      <w:r w:rsidRPr="006D0571">
        <w:rPr>
          <w:rFonts w:asciiTheme="minorBidi" w:hAnsiTheme="minorBidi"/>
          <w:sz w:val="24"/>
          <w:szCs w:val="24"/>
        </w:rPr>
        <w:t xml:space="preserve"> to put </w:t>
      </w:r>
      <w:r w:rsidR="00A01D3A" w:rsidRPr="006D0571">
        <w:rPr>
          <w:rFonts w:asciiTheme="minorBidi" w:hAnsiTheme="minorBidi"/>
          <w:sz w:val="24"/>
          <w:szCs w:val="24"/>
        </w:rPr>
        <w:t>their</w:t>
      </w:r>
      <w:r w:rsidRPr="006D0571">
        <w:rPr>
          <w:rFonts w:asciiTheme="minorBidi" w:hAnsiTheme="minorBidi"/>
          <w:sz w:val="24"/>
          <w:szCs w:val="24"/>
        </w:rPr>
        <w:t xml:space="preserve"> name to </w:t>
      </w:r>
      <w:r w:rsidR="004830A7" w:rsidRPr="006D0571">
        <w:rPr>
          <w:rFonts w:asciiTheme="minorBidi" w:hAnsiTheme="minorBidi"/>
          <w:sz w:val="24"/>
          <w:szCs w:val="24"/>
        </w:rPr>
        <w:t xml:space="preserve">their </w:t>
      </w:r>
      <w:r w:rsidRPr="006D0571">
        <w:rPr>
          <w:rFonts w:asciiTheme="minorBidi" w:hAnsiTheme="minorBidi"/>
          <w:sz w:val="24"/>
          <w:szCs w:val="24"/>
        </w:rPr>
        <w:t>allegation whenever possible.</w:t>
      </w:r>
    </w:p>
    <w:p w14:paraId="513E3606" w14:textId="77777777" w:rsidR="00FC6276" w:rsidRPr="006D0571" w:rsidRDefault="00FC6276" w:rsidP="009C21C8">
      <w:pPr>
        <w:pStyle w:val="NoSpacing"/>
        <w:rPr>
          <w:rFonts w:asciiTheme="minorBidi" w:hAnsiTheme="minorBidi"/>
          <w:sz w:val="24"/>
          <w:szCs w:val="24"/>
        </w:rPr>
      </w:pPr>
    </w:p>
    <w:p w14:paraId="5AAB6669" w14:textId="16AD3654"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Concerns expressed anonymously or through a third party are much less powerful and may not be possible to investigate.</w:t>
      </w:r>
      <w:r w:rsidR="00964678">
        <w:rPr>
          <w:rFonts w:asciiTheme="minorBidi" w:hAnsiTheme="minorBidi"/>
          <w:sz w:val="24"/>
          <w:szCs w:val="24"/>
        </w:rPr>
        <w:t xml:space="preserve"> </w:t>
      </w:r>
      <w:r w:rsidRPr="006D0571">
        <w:rPr>
          <w:rFonts w:asciiTheme="minorBidi" w:hAnsiTheme="minorBidi"/>
          <w:sz w:val="24"/>
          <w:szCs w:val="24"/>
        </w:rPr>
        <w:t xml:space="preserve"> </w:t>
      </w:r>
      <w:r w:rsidR="006508A9" w:rsidRPr="006D0571">
        <w:rPr>
          <w:rFonts w:asciiTheme="minorBidi" w:hAnsiTheme="minorBidi"/>
          <w:sz w:val="24"/>
          <w:szCs w:val="24"/>
        </w:rPr>
        <w:t>The school</w:t>
      </w:r>
      <w:r w:rsidR="00964678">
        <w:rPr>
          <w:rFonts w:asciiTheme="minorBidi" w:hAnsiTheme="minorBidi"/>
          <w:sz w:val="24"/>
          <w:szCs w:val="24"/>
        </w:rPr>
        <w:t>/acad</w:t>
      </w:r>
      <w:r w:rsidR="006508A9" w:rsidRPr="006D0571">
        <w:rPr>
          <w:rFonts w:asciiTheme="minorBidi" w:hAnsiTheme="minorBidi"/>
          <w:sz w:val="24"/>
          <w:szCs w:val="24"/>
        </w:rPr>
        <w:t xml:space="preserve">emy or </w:t>
      </w:r>
      <w:r w:rsidRPr="006D0571">
        <w:rPr>
          <w:rFonts w:asciiTheme="minorBidi" w:hAnsiTheme="minorBidi"/>
          <w:sz w:val="24"/>
          <w:szCs w:val="24"/>
        </w:rPr>
        <w:t>SWAP will discuss these with the Council's Monitoring Officer, and it will be at their joint discretion as to whether the concern will be considered further.</w:t>
      </w:r>
    </w:p>
    <w:p w14:paraId="7C84A900" w14:textId="77777777" w:rsidR="00FC6276" w:rsidRPr="006D0571" w:rsidRDefault="00FC6276" w:rsidP="009C21C8">
      <w:pPr>
        <w:pStyle w:val="NoSpacing"/>
        <w:rPr>
          <w:rFonts w:asciiTheme="minorBidi" w:hAnsiTheme="minorBidi"/>
          <w:sz w:val="24"/>
          <w:szCs w:val="24"/>
        </w:rPr>
      </w:pPr>
    </w:p>
    <w:p w14:paraId="0854638F" w14:textId="77777777"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In exercising this discretion, the factors to be taken into account would include:</w:t>
      </w:r>
    </w:p>
    <w:p w14:paraId="287C107C" w14:textId="77777777" w:rsidR="00FC6276" w:rsidRPr="006D0571" w:rsidRDefault="00FC6276" w:rsidP="009C21C8">
      <w:pPr>
        <w:pStyle w:val="NoSpacing"/>
        <w:rPr>
          <w:rFonts w:asciiTheme="minorBidi" w:hAnsiTheme="minorBidi"/>
          <w:sz w:val="24"/>
          <w:szCs w:val="24"/>
        </w:rPr>
      </w:pPr>
    </w:p>
    <w:p w14:paraId="3A912CFB" w14:textId="77777777" w:rsidR="00FC6276" w:rsidRPr="006D0571" w:rsidRDefault="00FC6276" w:rsidP="009C21C8">
      <w:pPr>
        <w:pStyle w:val="NoSpacing"/>
        <w:numPr>
          <w:ilvl w:val="0"/>
          <w:numId w:val="19"/>
        </w:numPr>
        <w:rPr>
          <w:rFonts w:asciiTheme="minorBidi" w:hAnsiTheme="minorBidi"/>
          <w:sz w:val="24"/>
          <w:szCs w:val="24"/>
        </w:rPr>
      </w:pPr>
      <w:r w:rsidRPr="006D0571">
        <w:rPr>
          <w:rFonts w:asciiTheme="minorBidi" w:hAnsiTheme="minorBidi"/>
          <w:sz w:val="24"/>
          <w:szCs w:val="24"/>
        </w:rPr>
        <w:t>the seriousness of the issues raised;</w:t>
      </w:r>
    </w:p>
    <w:p w14:paraId="6E775B0B" w14:textId="77777777" w:rsidR="00FC6276" w:rsidRPr="006D0571" w:rsidRDefault="00FC6276" w:rsidP="009C21C8">
      <w:pPr>
        <w:pStyle w:val="NoSpacing"/>
        <w:numPr>
          <w:ilvl w:val="0"/>
          <w:numId w:val="19"/>
        </w:numPr>
        <w:rPr>
          <w:rFonts w:asciiTheme="minorBidi" w:hAnsiTheme="minorBidi"/>
          <w:sz w:val="24"/>
          <w:szCs w:val="24"/>
        </w:rPr>
      </w:pPr>
      <w:r w:rsidRPr="006D0571">
        <w:rPr>
          <w:rFonts w:asciiTheme="minorBidi" w:hAnsiTheme="minorBidi"/>
          <w:sz w:val="24"/>
          <w:szCs w:val="24"/>
        </w:rPr>
        <w:t>the credibility of the concern; and</w:t>
      </w:r>
    </w:p>
    <w:p w14:paraId="73ECA83C" w14:textId="77777777" w:rsidR="00FC6276" w:rsidRPr="006D0571" w:rsidRDefault="00FC6276" w:rsidP="009C21C8">
      <w:pPr>
        <w:pStyle w:val="NoSpacing"/>
        <w:numPr>
          <w:ilvl w:val="0"/>
          <w:numId w:val="19"/>
        </w:numPr>
        <w:rPr>
          <w:rFonts w:asciiTheme="minorBidi" w:hAnsiTheme="minorBidi"/>
          <w:sz w:val="24"/>
          <w:szCs w:val="24"/>
        </w:rPr>
      </w:pPr>
      <w:r w:rsidRPr="006D0571">
        <w:rPr>
          <w:rFonts w:asciiTheme="minorBidi" w:hAnsiTheme="minorBidi"/>
          <w:sz w:val="24"/>
          <w:szCs w:val="24"/>
        </w:rPr>
        <w:t>the likelihood of confirming the allegation from attributable sources.</w:t>
      </w:r>
    </w:p>
    <w:p w14:paraId="58FEEDB9" w14:textId="77777777" w:rsidR="00FC6276" w:rsidRPr="006D0571" w:rsidRDefault="00FC6276" w:rsidP="009C21C8">
      <w:pPr>
        <w:pStyle w:val="NoSpacing"/>
        <w:rPr>
          <w:rFonts w:asciiTheme="minorBidi" w:hAnsiTheme="minorBidi"/>
          <w:sz w:val="24"/>
          <w:szCs w:val="24"/>
        </w:rPr>
      </w:pPr>
    </w:p>
    <w:p w14:paraId="46F2A9A6" w14:textId="420F8B26" w:rsidR="00FC6276" w:rsidRPr="006D0571" w:rsidRDefault="00D116EF" w:rsidP="001214DE">
      <w:pPr>
        <w:spacing w:after="0" w:line="240" w:lineRule="auto"/>
        <w:rPr>
          <w:rFonts w:asciiTheme="minorBidi" w:hAnsiTheme="minorBidi"/>
          <w:b/>
          <w:bCs/>
          <w:sz w:val="24"/>
          <w:szCs w:val="24"/>
        </w:rPr>
      </w:pPr>
      <w:r>
        <w:rPr>
          <w:rFonts w:asciiTheme="minorBidi" w:hAnsiTheme="minorBidi"/>
          <w:sz w:val="24"/>
          <w:szCs w:val="24"/>
        </w:rPr>
        <w:t>10</w:t>
      </w:r>
      <w:r w:rsidR="00D02507" w:rsidRPr="006D0571">
        <w:rPr>
          <w:rFonts w:asciiTheme="minorBidi" w:hAnsiTheme="minorBidi"/>
          <w:sz w:val="24"/>
          <w:szCs w:val="24"/>
        </w:rPr>
        <w:t>.</w:t>
      </w:r>
      <w:r w:rsidR="00D24F48" w:rsidRPr="006D0571">
        <w:rPr>
          <w:rFonts w:asciiTheme="minorBidi" w:hAnsiTheme="minorBidi"/>
          <w:b/>
          <w:bCs/>
          <w:sz w:val="24"/>
          <w:szCs w:val="24"/>
        </w:rPr>
        <w:t xml:space="preserve">  </w:t>
      </w:r>
      <w:bookmarkStart w:id="11" w:name="Harassment"/>
      <w:r w:rsidR="007E1DCB">
        <w:rPr>
          <w:rFonts w:asciiTheme="minorBidi" w:hAnsiTheme="minorBidi"/>
          <w:b/>
          <w:bCs/>
          <w:sz w:val="24"/>
          <w:szCs w:val="24"/>
        </w:rPr>
        <w:tab/>
      </w:r>
      <w:r w:rsidR="00FC6276" w:rsidRPr="006D0571">
        <w:rPr>
          <w:rFonts w:asciiTheme="minorBidi" w:hAnsiTheme="minorBidi"/>
          <w:b/>
          <w:bCs/>
          <w:sz w:val="24"/>
          <w:szCs w:val="24"/>
        </w:rPr>
        <w:t>H</w:t>
      </w:r>
      <w:bookmarkEnd w:id="11"/>
      <w:r w:rsidR="00FC6276" w:rsidRPr="006D0571">
        <w:rPr>
          <w:rFonts w:asciiTheme="minorBidi" w:hAnsiTheme="minorBidi"/>
          <w:b/>
          <w:bCs/>
          <w:sz w:val="24"/>
          <w:szCs w:val="24"/>
        </w:rPr>
        <w:t>arassment or Victimisation</w:t>
      </w:r>
    </w:p>
    <w:p w14:paraId="3C0EA58B" w14:textId="77777777" w:rsidR="009C21C8" w:rsidRDefault="009C21C8" w:rsidP="009C21C8">
      <w:pPr>
        <w:pStyle w:val="NoSpacing"/>
        <w:rPr>
          <w:rFonts w:asciiTheme="minorBidi" w:hAnsiTheme="minorBidi"/>
          <w:sz w:val="24"/>
          <w:szCs w:val="24"/>
        </w:rPr>
      </w:pPr>
    </w:p>
    <w:p w14:paraId="66631E2B" w14:textId="70E0A1A6"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The </w:t>
      </w:r>
      <w:r w:rsidR="00CB6FE3" w:rsidRPr="006D0571">
        <w:rPr>
          <w:rFonts w:asciiTheme="minorBidi" w:hAnsiTheme="minorBidi"/>
          <w:sz w:val="24"/>
          <w:szCs w:val="24"/>
        </w:rPr>
        <w:t>s</w:t>
      </w:r>
      <w:r w:rsidR="00E704A1" w:rsidRPr="006D0571">
        <w:rPr>
          <w:rFonts w:asciiTheme="minorBidi" w:hAnsiTheme="minorBidi"/>
          <w:sz w:val="24"/>
          <w:szCs w:val="24"/>
        </w:rPr>
        <w:t>chool</w:t>
      </w:r>
      <w:r w:rsidR="00964678">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recognises that the decision to report a concern can be a difficult one to make. </w:t>
      </w:r>
      <w:r w:rsidR="00964678">
        <w:rPr>
          <w:rFonts w:asciiTheme="minorBidi" w:hAnsiTheme="minorBidi"/>
          <w:sz w:val="24"/>
          <w:szCs w:val="24"/>
        </w:rPr>
        <w:t xml:space="preserve"> </w:t>
      </w:r>
      <w:r w:rsidRPr="006D0571">
        <w:rPr>
          <w:rFonts w:asciiTheme="minorBidi" w:hAnsiTheme="minorBidi"/>
          <w:sz w:val="24"/>
          <w:szCs w:val="24"/>
        </w:rPr>
        <w:t xml:space="preserve">The </w:t>
      </w:r>
      <w:r w:rsidR="00CB6FE3" w:rsidRPr="006D0571">
        <w:rPr>
          <w:rFonts w:asciiTheme="minorBidi" w:hAnsiTheme="minorBidi"/>
          <w:sz w:val="24"/>
          <w:szCs w:val="24"/>
        </w:rPr>
        <w:t>s</w:t>
      </w:r>
      <w:r w:rsidR="00E704A1" w:rsidRPr="006D0571">
        <w:rPr>
          <w:rFonts w:asciiTheme="minorBidi" w:hAnsiTheme="minorBidi"/>
          <w:sz w:val="24"/>
          <w:szCs w:val="24"/>
        </w:rPr>
        <w:t>chool</w:t>
      </w:r>
      <w:r w:rsidR="00964678">
        <w:rPr>
          <w:rFonts w:asciiTheme="minorBidi" w:hAnsiTheme="minorBidi"/>
          <w:sz w:val="24"/>
          <w:szCs w:val="24"/>
        </w:rPr>
        <w:t>/</w:t>
      </w:r>
      <w:r w:rsidR="00E704A1" w:rsidRPr="006D0571">
        <w:rPr>
          <w:rFonts w:asciiTheme="minorBidi" w:hAnsiTheme="minorBidi"/>
          <w:sz w:val="24"/>
          <w:szCs w:val="24"/>
        </w:rPr>
        <w:t>academy</w:t>
      </w:r>
      <w:r w:rsidRPr="006D0571">
        <w:rPr>
          <w:rFonts w:asciiTheme="minorBidi" w:hAnsiTheme="minorBidi"/>
          <w:sz w:val="24"/>
          <w:szCs w:val="24"/>
        </w:rPr>
        <w:t xml:space="preserve"> will not tolerate any harassment or victimisation (including informal pressures) and will take action to protect </w:t>
      </w:r>
      <w:r w:rsidR="00824A9B" w:rsidRPr="006D0571">
        <w:rPr>
          <w:rFonts w:asciiTheme="minorBidi" w:hAnsiTheme="minorBidi"/>
          <w:sz w:val="24"/>
          <w:szCs w:val="24"/>
        </w:rPr>
        <w:t xml:space="preserve">individuals </w:t>
      </w:r>
      <w:r w:rsidRPr="006D0571">
        <w:rPr>
          <w:rFonts w:asciiTheme="minorBidi" w:hAnsiTheme="minorBidi"/>
          <w:sz w:val="24"/>
          <w:szCs w:val="24"/>
        </w:rPr>
        <w:t xml:space="preserve">when </w:t>
      </w:r>
      <w:r w:rsidR="00824A9B" w:rsidRPr="006D0571">
        <w:rPr>
          <w:rFonts w:asciiTheme="minorBidi" w:hAnsiTheme="minorBidi"/>
          <w:sz w:val="24"/>
          <w:szCs w:val="24"/>
        </w:rPr>
        <w:t xml:space="preserve">they </w:t>
      </w:r>
      <w:r w:rsidRPr="006D0571">
        <w:rPr>
          <w:rFonts w:asciiTheme="minorBidi" w:hAnsiTheme="minorBidi"/>
          <w:sz w:val="24"/>
          <w:szCs w:val="24"/>
        </w:rPr>
        <w:t xml:space="preserve">raise a concern where </w:t>
      </w:r>
      <w:r w:rsidR="00824A9B" w:rsidRPr="006D0571">
        <w:rPr>
          <w:rFonts w:asciiTheme="minorBidi" w:hAnsiTheme="minorBidi"/>
          <w:sz w:val="24"/>
          <w:szCs w:val="24"/>
        </w:rPr>
        <w:t xml:space="preserve">they </w:t>
      </w:r>
      <w:r w:rsidRPr="006D0571">
        <w:rPr>
          <w:rFonts w:asciiTheme="minorBidi" w:hAnsiTheme="minorBidi"/>
          <w:sz w:val="24"/>
          <w:szCs w:val="24"/>
        </w:rPr>
        <w:t>reasonably believe the disclosure is in the public interest.</w:t>
      </w:r>
    </w:p>
    <w:p w14:paraId="038941CC" w14:textId="77777777" w:rsidR="00FC6276" w:rsidRPr="006D0571" w:rsidRDefault="00FC6276" w:rsidP="009C21C8">
      <w:pPr>
        <w:pStyle w:val="NoSpacing"/>
        <w:rPr>
          <w:rFonts w:asciiTheme="minorBidi" w:hAnsiTheme="minorBidi"/>
          <w:sz w:val="24"/>
          <w:szCs w:val="24"/>
        </w:rPr>
      </w:pPr>
    </w:p>
    <w:p w14:paraId="43ADF159" w14:textId="77725CC3"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Disciplinary action will be taken against </w:t>
      </w:r>
      <w:r w:rsidR="00824A9B" w:rsidRPr="006D0571">
        <w:rPr>
          <w:rFonts w:asciiTheme="minorBidi" w:hAnsiTheme="minorBidi"/>
          <w:sz w:val="24"/>
          <w:szCs w:val="24"/>
        </w:rPr>
        <w:t>an employee</w:t>
      </w:r>
      <w:r w:rsidRPr="006D0571">
        <w:rPr>
          <w:rFonts w:asciiTheme="minorBidi" w:hAnsiTheme="minorBidi"/>
          <w:sz w:val="24"/>
          <w:szCs w:val="24"/>
        </w:rPr>
        <w:t xml:space="preserve"> if they try to stop</w:t>
      </w:r>
      <w:r w:rsidR="006508A9" w:rsidRPr="006D0571">
        <w:rPr>
          <w:rFonts w:asciiTheme="minorBidi" w:hAnsiTheme="minorBidi"/>
          <w:sz w:val="24"/>
          <w:szCs w:val="24"/>
        </w:rPr>
        <w:t xml:space="preserve"> an </w:t>
      </w:r>
      <w:r w:rsidR="00824A9B" w:rsidRPr="006D0571">
        <w:rPr>
          <w:rFonts w:asciiTheme="minorBidi" w:hAnsiTheme="minorBidi"/>
          <w:sz w:val="24"/>
          <w:szCs w:val="24"/>
        </w:rPr>
        <w:t xml:space="preserve">employee </w:t>
      </w:r>
      <w:r w:rsidR="006508A9" w:rsidRPr="006D0571">
        <w:rPr>
          <w:rFonts w:asciiTheme="minorBidi" w:hAnsiTheme="minorBidi"/>
          <w:sz w:val="24"/>
          <w:szCs w:val="24"/>
        </w:rPr>
        <w:t>raising</w:t>
      </w:r>
      <w:r w:rsidRPr="006D0571">
        <w:rPr>
          <w:rFonts w:asciiTheme="minorBidi" w:hAnsiTheme="minorBidi"/>
          <w:sz w:val="24"/>
          <w:szCs w:val="24"/>
        </w:rPr>
        <w:t xml:space="preserve"> a concern or if an </w:t>
      </w:r>
      <w:r w:rsidR="00824A9B" w:rsidRPr="006D0571">
        <w:rPr>
          <w:rFonts w:asciiTheme="minorBidi" w:hAnsiTheme="minorBidi"/>
          <w:sz w:val="24"/>
          <w:szCs w:val="24"/>
        </w:rPr>
        <w:t xml:space="preserve">employee </w:t>
      </w:r>
      <w:r w:rsidRPr="006D0571">
        <w:rPr>
          <w:rFonts w:asciiTheme="minorBidi" w:hAnsiTheme="minorBidi"/>
          <w:sz w:val="24"/>
          <w:szCs w:val="24"/>
        </w:rPr>
        <w:t xml:space="preserve">is responsible for any act of recrimination against </w:t>
      </w:r>
      <w:r w:rsidR="006508A9" w:rsidRPr="006D0571">
        <w:rPr>
          <w:rFonts w:asciiTheme="minorBidi" w:hAnsiTheme="minorBidi"/>
          <w:sz w:val="24"/>
          <w:szCs w:val="24"/>
        </w:rPr>
        <w:t xml:space="preserve">an </w:t>
      </w:r>
      <w:r w:rsidR="00824A9B" w:rsidRPr="006D0571">
        <w:rPr>
          <w:rFonts w:asciiTheme="minorBidi" w:hAnsiTheme="minorBidi"/>
          <w:sz w:val="24"/>
          <w:szCs w:val="24"/>
        </w:rPr>
        <w:t xml:space="preserve">employee </w:t>
      </w:r>
      <w:r w:rsidRPr="006D0571">
        <w:rPr>
          <w:rFonts w:asciiTheme="minorBidi" w:hAnsiTheme="minorBidi"/>
          <w:sz w:val="24"/>
          <w:szCs w:val="24"/>
        </w:rPr>
        <w:t>for raising a concern.</w:t>
      </w:r>
    </w:p>
    <w:p w14:paraId="0310ACB1" w14:textId="77777777" w:rsidR="00FC6276" w:rsidRPr="006D0571" w:rsidRDefault="00FC6276" w:rsidP="009C21C8">
      <w:pPr>
        <w:pStyle w:val="NoSpacing"/>
        <w:rPr>
          <w:rFonts w:asciiTheme="minorBidi" w:hAnsiTheme="minorBidi"/>
          <w:sz w:val="24"/>
          <w:szCs w:val="24"/>
        </w:rPr>
      </w:pPr>
    </w:p>
    <w:p w14:paraId="31BDAF1C" w14:textId="3B46A467"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Any investigation into allegations of potential malpractice will not influence or be influenced by any </w:t>
      </w:r>
      <w:r w:rsidR="00964678">
        <w:rPr>
          <w:rFonts w:asciiTheme="minorBidi" w:hAnsiTheme="minorBidi"/>
          <w:sz w:val="24"/>
          <w:szCs w:val="24"/>
        </w:rPr>
        <w:t>D</w:t>
      </w:r>
      <w:r w:rsidRPr="006D0571">
        <w:rPr>
          <w:rFonts w:asciiTheme="minorBidi" w:hAnsiTheme="minorBidi"/>
          <w:sz w:val="24"/>
          <w:szCs w:val="24"/>
        </w:rPr>
        <w:t xml:space="preserve">isciplinary or </w:t>
      </w:r>
      <w:r w:rsidR="00964678">
        <w:rPr>
          <w:rFonts w:asciiTheme="minorBidi" w:hAnsiTheme="minorBidi"/>
          <w:sz w:val="24"/>
          <w:szCs w:val="24"/>
        </w:rPr>
        <w:t>R</w:t>
      </w:r>
      <w:r w:rsidRPr="006D0571">
        <w:rPr>
          <w:rFonts w:asciiTheme="minorBidi" w:hAnsiTheme="minorBidi"/>
          <w:sz w:val="24"/>
          <w:szCs w:val="24"/>
        </w:rPr>
        <w:t xml:space="preserve">edundancy procedures that already affect </w:t>
      </w:r>
      <w:r w:rsidR="006508A9" w:rsidRPr="006D0571">
        <w:rPr>
          <w:rFonts w:asciiTheme="minorBidi" w:hAnsiTheme="minorBidi"/>
          <w:sz w:val="24"/>
          <w:szCs w:val="24"/>
        </w:rPr>
        <w:t xml:space="preserve">the </w:t>
      </w:r>
      <w:r w:rsidR="00B4455C" w:rsidRPr="006D0571">
        <w:rPr>
          <w:rFonts w:asciiTheme="minorBidi" w:hAnsiTheme="minorBidi"/>
          <w:sz w:val="24"/>
          <w:szCs w:val="24"/>
        </w:rPr>
        <w:t>employee</w:t>
      </w:r>
      <w:r w:rsidRPr="006D0571">
        <w:rPr>
          <w:rFonts w:asciiTheme="minorBidi" w:hAnsiTheme="minorBidi"/>
          <w:sz w:val="24"/>
          <w:szCs w:val="24"/>
        </w:rPr>
        <w:t>.</w:t>
      </w:r>
    </w:p>
    <w:p w14:paraId="54F3907A" w14:textId="77777777" w:rsidR="00FC6276" w:rsidRPr="006D0571" w:rsidRDefault="00FC6276" w:rsidP="009C21C8">
      <w:pPr>
        <w:pStyle w:val="NoSpacing"/>
        <w:rPr>
          <w:rFonts w:asciiTheme="minorBidi" w:hAnsiTheme="minorBidi"/>
          <w:sz w:val="24"/>
          <w:szCs w:val="24"/>
        </w:rPr>
      </w:pPr>
    </w:p>
    <w:p w14:paraId="1EFA77DB" w14:textId="4EF0EABD" w:rsidR="00FC6276" w:rsidRPr="006D0571" w:rsidRDefault="00D116EF" w:rsidP="009C21C8">
      <w:pPr>
        <w:pStyle w:val="NoSpacing"/>
        <w:rPr>
          <w:rFonts w:asciiTheme="minorBidi" w:hAnsiTheme="minorBidi"/>
          <w:b/>
          <w:bCs/>
          <w:sz w:val="24"/>
          <w:szCs w:val="24"/>
        </w:rPr>
      </w:pPr>
      <w:r>
        <w:rPr>
          <w:rFonts w:asciiTheme="minorBidi" w:hAnsiTheme="minorBidi"/>
          <w:sz w:val="24"/>
          <w:szCs w:val="24"/>
        </w:rPr>
        <w:t>11</w:t>
      </w:r>
      <w:r w:rsidR="00D02507" w:rsidRPr="006D0571">
        <w:rPr>
          <w:rFonts w:asciiTheme="minorBidi" w:hAnsiTheme="minorBidi"/>
          <w:b/>
          <w:bCs/>
          <w:sz w:val="24"/>
          <w:szCs w:val="24"/>
        </w:rPr>
        <w:t>.</w:t>
      </w:r>
      <w:r w:rsidR="001C4C93" w:rsidRPr="006D0571">
        <w:rPr>
          <w:rFonts w:asciiTheme="minorBidi" w:hAnsiTheme="minorBidi"/>
          <w:b/>
          <w:bCs/>
          <w:sz w:val="24"/>
          <w:szCs w:val="24"/>
        </w:rPr>
        <w:t xml:space="preserve"> </w:t>
      </w:r>
      <w:bookmarkStart w:id="12" w:name="Confidentiality"/>
      <w:r w:rsidR="001214DE">
        <w:rPr>
          <w:rFonts w:asciiTheme="minorBidi" w:hAnsiTheme="minorBidi"/>
          <w:b/>
          <w:bCs/>
          <w:sz w:val="24"/>
          <w:szCs w:val="24"/>
        </w:rPr>
        <w:tab/>
      </w:r>
      <w:r w:rsidR="00FC6276" w:rsidRPr="006D0571">
        <w:rPr>
          <w:rFonts w:asciiTheme="minorBidi" w:hAnsiTheme="minorBidi"/>
          <w:b/>
          <w:bCs/>
          <w:sz w:val="24"/>
          <w:szCs w:val="24"/>
        </w:rPr>
        <w:t>C</w:t>
      </w:r>
      <w:bookmarkEnd w:id="12"/>
      <w:r w:rsidR="00FC6276" w:rsidRPr="006D0571">
        <w:rPr>
          <w:rFonts w:asciiTheme="minorBidi" w:hAnsiTheme="minorBidi"/>
          <w:b/>
          <w:bCs/>
          <w:sz w:val="24"/>
          <w:szCs w:val="24"/>
        </w:rPr>
        <w:t>onfidentiality</w:t>
      </w:r>
    </w:p>
    <w:p w14:paraId="09D4D6BE" w14:textId="77777777" w:rsidR="00FC6276" w:rsidRPr="006D0571" w:rsidRDefault="00FC6276" w:rsidP="009C21C8">
      <w:pPr>
        <w:pStyle w:val="NoSpacing"/>
        <w:rPr>
          <w:rFonts w:asciiTheme="minorBidi" w:hAnsiTheme="minorBidi"/>
          <w:sz w:val="24"/>
          <w:szCs w:val="24"/>
        </w:rPr>
      </w:pPr>
    </w:p>
    <w:p w14:paraId="453EE3C1" w14:textId="0B4162C1"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All concerns will be treated in confidence and every effort will be made not to reveal </w:t>
      </w:r>
      <w:r w:rsidR="00921C13" w:rsidRPr="006D0571">
        <w:rPr>
          <w:rFonts w:asciiTheme="minorBidi" w:hAnsiTheme="minorBidi"/>
          <w:sz w:val="24"/>
          <w:szCs w:val="24"/>
        </w:rPr>
        <w:t xml:space="preserve">the </w:t>
      </w:r>
      <w:r w:rsidR="00B4455C" w:rsidRPr="006D0571">
        <w:rPr>
          <w:rFonts w:asciiTheme="minorBidi" w:hAnsiTheme="minorBidi"/>
          <w:sz w:val="24"/>
          <w:szCs w:val="24"/>
        </w:rPr>
        <w:t xml:space="preserve">employee’s </w:t>
      </w:r>
      <w:r w:rsidRPr="006D0571">
        <w:rPr>
          <w:rFonts w:asciiTheme="minorBidi" w:hAnsiTheme="minorBidi"/>
          <w:sz w:val="24"/>
          <w:szCs w:val="24"/>
        </w:rPr>
        <w:t xml:space="preserve">identity if </w:t>
      </w:r>
      <w:r w:rsidR="00921C13" w:rsidRPr="006D0571">
        <w:rPr>
          <w:rFonts w:asciiTheme="minorBidi" w:hAnsiTheme="minorBidi"/>
          <w:sz w:val="24"/>
          <w:szCs w:val="24"/>
        </w:rPr>
        <w:t>the</w:t>
      </w:r>
      <w:r w:rsidR="00B4455C" w:rsidRPr="006D0571">
        <w:rPr>
          <w:rFonts w:asciiTheme="minorBidi" w:hAnsiTheme="minorBidi"/>
          <w:sz w:val="24"/>
          <w:szCs w:val="24"/>
        </w:rPr>
        <w:t>y</w:t>
      </w:r>
      <w:r w:rsidR="00921C13" w:rsidRPr="006D0571">
        <w:rPr>
          <w:rFonts w:asciiTheme="minorBidi" w:hAnsiTheme="minorBidi"/>
          <w:sz w:val="24"/>
          <w:szCs w:val="24"/>
        </w:rPr>
        <w:t xml:space="preserve"> request this</w:t>
      </w:r>
      <w:r w:rsidRPr="006D0571">
        <w:rPr>
          <w:rFonts w:asciiTheme="minorBidi" w:hAnsiTheme="minorBidi"/>
          <w:sz w:val="24"/>
          <w:szCs w:val="24"/>
        </w:rPr>
        <w:t xml:space="preserve">. </w:t>
      </w:r>
      <w:r w:rsidR="00964678">
        <w:rPr>
          <w:rFonts w:asciiTheme="minorBidi" w:hAnsiTheme="minorBidi"/>
          <w:sz w:val="24"/>
          <w:szCs w:val="24"/>
        </w:rPr>
        <w:t xml:space="preserve"> </w:t>
      </w:r>
      <w:r w:rsidRPr="006D0571">
        <w:rPr>
          <w:rFonts w:asciiTheme="minorBidi" w:hAnsiTheme="minorBidi"/>
          <w:sz w:val="24"/>
          <w:szCs w:val="24"/>
        </w:rPr>
        <w:t xml:space="preserve">It must be appreciated, however, that the investigation process may reveal the source of the information, and that a statement may be required as part of the evidence and/or </w:t>
      </w:r>
      <w:r w:rsidR="00921C13" w:rsidRPr="006D0571">
        <w:rPr>
          <w:rFonts w:asciiTheme="minorBidi" w:hAnsiTheme="minorBidi"/>
          <w:sz w:val="24"/>
          <w:szCs w:val="24"/>
        </w:rPr>
        <w:t xml:space="preserve">the </w:t>
      </w:r>
      <w:r w:rsidR="00B94584" w:rsidRPr="006D0571">
        <w:rPr>
          <w:rFonts w:asciiTheme="minorBidi" w:hAnsiTheme="minorBidi"/>
          <w:sz w:val="24"/>
          <w:szCs w:val="24"/>
        </w:rPr>
        <w:t xml:space="preserve">employee </w:t>
      </w:r>
      <w:r w:rsidRPr="006D0571">
        <w:rPr>
          <w:rFonts w:asciiTheme="minorBidi" w:hAnsiTheme="minorBidi"/>
          <w:sz w:val="24"/>
          <w:szCs w:val="24"/>
        </w:rPr>
        <w:t xml:space="preserve">may be asked to come forward as a witness at the appropriate time. </w:t>
      </w:r>
      <w:r w:rsidR="00964678">
        <w:rPr>
          <w:rFonts w:asciiTheme="minorBidi" w:hAnsiTheme="minorBidi"/>
          <w:sz w:val="24"/>
          <w:szCs w:val="24"/>
        </w:rPr>
        <w:t xml:space="preserve"> </w:t>
      </w:r>
      <w:r w:rsidR="00921C13" w:rsidRPr="006D0571">
        <w:rPr>
          <w:rFonts w:asciiTheme="minorBidi" w:hAnsiTheme="minorBidi"/>
          <w:sz w:val="24"/>
          <w:szCs w:val="24"/>
        </w:rPr>
        <w:t>The school</w:t>
      </w:r>
      <w:r w:rsidR="00964678">
        <w:rPr>
          <w:rFonts w:asciiTheme="minorBidi" w:hAnsiTheme="minorBidi"/>
          <w:sz w:val="24"/>
          <w:szCs w:val="24"/>
        </w:rPr>
        <w:t>/</w:t>
      </w:r>
      <w:r w:rsidR="00921C13" w:rsidRPr="006D0571">
        <w:rPr>
          <w:rFonts w:asciiTheme="minorBidi" w:hAnsiTheme="minorBidi"/>
          <w:sz w:val="24"/>
          <w:szCs w:val="24"/>
        </w:rPr>
        <w:t xml:space="preserve">academy </w:t>
      </w:r>
      <w:r w:rsidRPr="006D0571">
        <w:rPr>
          <w:rFonts w:asciiTheme="minorBidi" w:hAnsiTheme="minorBidi"/>
          <w:sz w:val="24"/>
          <w:szCs w:val="24"/>
        </w:rPr>
        <w:t xml:space="preserve">will keep </w:t>
      </w:r>
      <w:r w:rsidR="00921C13" w:rsidRPr="006D0571">
        <w:rPr>
          <w:rFonts w:asciiTheme="minorBidi" w:hAnsiTheme="minorBidi"/>
          <w:sz w:val="24"/>
          <w:szCs w:val="24"/>
        </w:rPr>
        <w:t xml:space="preserve">the </w:t>
      </w:r>
      <w:r w:rsidR="00B94584" w:rsidRPr="006D0571">
        <w:rPr>
          <w:rFonts w:asciiTheme="minorBidi" w:hAnsiTheme="minorBidi"/>
          <w:sz w:val="24"/>
          <w:szCs w:val="24"/>
        </w:rPr>
        <w:t xml:space="preserve">employee’s </w:t>
      </w:r>
      <w:r w:rsidRPr="006D0571">
        <w:rPr>
          <w:rFonts w:asciiTheme="minorBidi" w:hAnsiTheme="minorBidi"/>
          <w:sz w:val="24"/>
          <w:szCs w:val="24"/>
        </w:rPr>
        <w:t>identity confidential, if that is what</w:t>
      </w:r>
      <w:r w:rsidR="00921C13" w:rsidRPr="006D0571">
        <w:rPr>
          <w:rFonts w:asciiTheme="minorBidi" w:hAnsiTheme="minorBidi"/>
          <w:sz w:val="24"/>
          <w:szCs w:val="24"/>
        </w:rPr>
        <w:t xml:space="preserve"> the</w:t>
      </w:r>
      <w:r w:rsidR="00B94584" w:rsidRPr="006D0571">
        <w:rPr>
          <w:rFonts w:asciiTheme="minorBidi" w:hAnsiTheme="minorBidi"/>
          <w:sz w:val="24"/>
          <w:szCs w:val="24"/>
        </w:rPr>
        <w:t>y</w:t>
      </w:r>
      <w:r w:rsidR="00921C13" w:rsidRPr="006D0571">
        <w:rPr>
          <w:rFonts w:asciiTheme="minorBidi" w:hAnsiTheme="minorBidi"/>
          <w:sz w:val="24"/>
          <w:szCs w:val="24"/>
        </w:rPr>
        <w:t xml:space="preserve"> request</w:t>
      </w:r>
      <w:r w:rsidRPr="006D0571">
        <w:rPr>
          <w:rFonts w:asciiTheme="minorBidi" w:hAnsiTheme="minorBidi"/>
          <w:sz w:val="24"/>
          <w:szCs w:val="24"/>
        </w:rPr>
        <w:t xml:space="preserve">, unless required to disclose it by </w:t>
      </w:r>
      <w:r w:rsidR="00964678">
        <w:rPr>
          <w:rFonts w:asciiTheme="minorBidi" w:hAnsiTheme="minorBidi"/>
          <w:sz w:val="24"/>
          <w:szCs w:val="24"/>
        </w:rPr>
        <w:t>L</w:t>
      </w:r>
      <w:r w:rsidRPr="006D0571">
        <w:rPr>
          <w:rFonts w:asciiTheme="minorBidi" w:hAnsiTheme="minorBidi"/>
          <w:sz w:val="24"/>
          <w:szCs w:val="24"/>
        </w:rPr>
        <w:t xml:space="preserve">aw (for example, by the </w:t>
      </w:r>
      <w:r w:rsidR="00964678">
        <w:rPr>
          <w:rFonts w:asciiTheme="minorBidi" w:hAnsiTheme="minorBidi"/>
          <w:sz w:val="24"/>
          <w:szCs w:val="24"/>
        </w:rPr>
        <w:t>P</w:t>
      </w:r>
      <w:r w:rsidRPr="006D0571">
        <w:rPr>
          <w:rFonts w:asciiTheme="minorBidi" w:hAnsiTheme="minorBidi"/>
          <w:sz w:val="24"/>
          <w:szCs w:val="24"/>
        </w:rPr>
        <w:t>olice or if it is required to be disclosed for the purposes of subsequent disciplinary action).</w:t>
      </w:r>
    </w:p>
    <w:p w14:paraId="0614D6D9" w14:textId="77777777" w:rsidR="00D02507" w:rsidRPr="006D0571" w:rsidRDefault="00D02507" w:rsidP="009C21C8">
      <w:pPr>
        <w:pStyle w:val="NoSpacing"/>
        <w:rPr>
          <w:rFonts w:asciiTheme="minorBidi" w:hAnsiTheme="minorBidi"/>
          <w:sz w:val="24"/>
          <w:szCs w:val="24"/>
        </w:rPr>
      </w:pPr>
    </w:p>
    <w:p w14:paraId="5819F137" w14:textId="0B6A3EE9" w:rsidR="00FC6276" w:rsidRPr="006D0571" w:rsidRDefault="00752403" w:rsidP="009C21C8">
      <w:pPr>
        <w:pStyle w:val="NoSpacing"/>
        <w:rPr>
          <w:rFonts w:asciiTheme="minorBidi" w:hAnsiTheme="minorBidi"/>
          <w:b/>
          <w:bCs/>
          <w:sz w:val="24"/>
          <w:szCs w:val="24"/>
        </w:rPr>
      </w:pPr>
      <w:r>
        <w:rPr>
          <w:rFonts w:asciiTheme="minorBidi" w:hAnsiTheme="minorBidi"/>
          <w:sz w:val="24"/>
          <w:szCs w:val="24"/>
        </w:rPr>
        <w:t>10</w:t>
      </w:r>
      <w:r w:rsidR="00D02507" w:rsidRPr="006D0571">
        <w:rPr>
          <w:rFonts w:asciiTheme="minorBidi" w:hAnsiTheme="minorBidi"/>
          <w:sz w:val="24"/>
          <w:szCs w:val="24"/>
        </w:rPr>
        <w:t>.</w:t>
      </w:r>
      <w:r w:rsidR="001C4C93" w:rsidRPr="006D0571">
        <w:rPr>
          <w:rFonts w:asciiTheme="minorBidi" w:hAnsiTheme="minorBidi"/>
          <w:b/>
          <w:bCs/>
          <w:sz w:val="24"/>
          <w:szCs w:val="24"/>
        </w:rPr>
        <w:t xml:space="preserve"> </w:t>
      </w:r>
      <w:bookmarkStart w:id="13" w:name="False"/>
      <w:r w:rsidR="001214DE">
        <w:rPr>
          <w:rFonts w:asciiTheme="minorBidi" w:hAnsiTheme="minorBidi"/>
          <w:b/>
          <w:bCs/>
          <w:sz w:val="24"/>
          <w:szCs w:val="24"/>
        </w:rPr>
        <w:tab/>
      </w:r>
      <w:r w:rsidR="00FC6276" w:rsidRPr="006D0571">
        <w:rPr>
          <w:rFonts w:asciiTheme="minorBidi" w:hAnsiTheme="minorBidi"/>
          <w:b/>
          <w:bCs/>
          <w:sz w:val="24"/>
          <w:szCs w:val="24"/>
        </w:rPr>
        <w:t>F</w:t>
      </w:r>
      <w:bookmarkEnd w:id="13"/>
      <w:r w:rsidR="00FC6276" w:rsidRPr="006D0571">
        <w:rPr>
          <w:rFonts w:asciiTheme="minorBidi" w:hAnsiTheme="minorBidi"/>
          <w:b/>
          <w:bCs/>
          <w:sz w:val="24"/>
          <w:szCs w:val="24"/>
        </w:rPr>
        <w:t>alse Allegations</w:t>
      </w:r>
    </w:p>
    <w:p w14:paraId="76479DD9" w14:textId="77777777" w:rsidR="00FC6276" w:rsidRPr="006D0571" w:rsidRDefault="00FC6276" w:rsidP="009C21C8">
      <w:pPr>
        <w:pStyle w:val="NoSpacing"/>
        <w:rPr>
          <w:rFonts w:asciiTheme="minorBidi" w:hAnsiTheme="minorBidi"/>
          <w:b/>
          <w:bCs/>
          <w:sz w:val="24"/>
          <w:szCs w:val="24"/>
        </w:rPr>
      </w:pPr>
    </w:p>
    <w:p w14:paraId="347F89FD" w14:textId="667633AB"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If an allegation is knowingly made frivolously, maliciously or for personal gain, disciplinary action may be taken. </w:t>
      </w:r>
      <w:r w:rsidR="00964678">
        <w:rPr>
          <w:rFonts w:asciiTheme="minorBidi" w:hAnsiTheme="minorBidi"/>
          <w:sz w:val="24"/>
          <w:szCs w:val="24"/>
        </w:rPr>
        <w:t xml:space="preserve"> </w:t>
      </w:r>
      <w:r w:rsidRPr="006D0571">
        <w:rPr>
          <w:rFonts w:asciiTheme="minorBidi" w:hAnsiTheme="minorBidi"/>
          <w:sz w:val="24"/>
          <w:szCs w:val="24"/>
        </w:rPr>
        <w:t>The Whistleblower does not need evidence but instead need to have reasonable belief that the concerns raised are true.</w:t>
      </w:r>
    </w:p>
    <w:p w14:paraId="1BDD8801" w14:textId="77777777" w:rsidR="00FC6276" w:rsidRPr="006D0571" w:rsidRDefault="00FC6276" w:rsidP="009C21C8">
      <w:pPr>
        <w:pStyle w:val="NoSpacing"/>
        <w:rPr>
          <w:rFonts w:asciiTheme="minorBidi" w:hAnsiTheme="minorBidi"/>
          <w:sz w:val="24"/>
          <w:szCs w:val="24"/>
        </w:rPr>
      </w:pPr>
    </w:p>
    <w:p w14:paraId="1CB740B8" w14:textId="05FC39DA" w:rsidR="00FC6276" w:rsidRPr="006D0571" w:rsidRDefault="00CC483E" w:rsidP="009C21C8">
      <w:pPr>
        <w:pStyle w:val="NoSpacing"/>
        <w:rPr>
          <w:rFonts w:asciiTheme="minorBidi" w:hAnsiTheme="minorBidi"/>
          <w:b/>
          <w:bCs/>
          <w:sz w:val="24"/>
          <w:szCs w:val="24"/>
        </w:rPr>
      </w:pPr>
      <w:r w:rsidRPr="006D0571">
        <w:rPr>
          <w:rFonts w:asciiTheme="minorBidi" w:hAnsiTheme="minorBidi"/>
          <w:sz w:val="24"/>
          <w:szCs w:val="24"/>
        </w:rPr>
        <w:t>1</w:t>
      </w:r>
      <w:r w:rsidR="00752403">
        <w:rPr>
          <w:rFonts w:asciiTheme="minorBidi" w:hAnsiTheme="minorBidi"/>
          <w:sz w:val="24"/>
          <w:szCs w:val="24"/>
        </w:rPr>
        <w:t>1</w:t>
      </w:r>
      <w:r w:rsidRPr="006D0571">
        <w:rPr>
          <w:rFonts w:asciiTheme="minorBidi" w:hAnsiTheme="minorBidi"/>
          <w:sz w:val="24"/>
          <w:szCs w:val="24"/>
        </w:rPr>
        <w:t>.</w:t>
      </w:r>
      <w:r w:rsidR="00A07AAE" w:rsidRPr="006D0571">
        <w:rPr>
          <w:rFonts w:asciiTheme="minorBidi" w:hAnsiTheme="minorBidi"/>
          <w:b/>
          <w:bCs/>
          <w:sz w:val="24"/>
          <w:szCs w:val="24"/>
        </w:rPr>
        <w:t xml:space="preserve"> </w:t>
      </w:r>
      <w:bookmarkStart w:id="14" w:name="Responsible"/>
      <w:r w:rsidR="001214DE">
        <w:rPr>
          <w:rFonts w:asciiTheme="minorBidi" w:hAnsiTheme="minorBidi"/>
          <w:b/>
          <w:bCs/>
          <w:sz w:val="24"/>
          <w:szCs w:val="24"/>
        </w:rPr>
        <w:tab/>
      </w:r>
      <w:r w:rsidR="00FC6276" w:rsidRPr="006D0571">
        <w:rPr>
          <w:rFonts w:asciiTheme="minorBidi" w:hAnsiTheme="minorBidi"/>
          <w:b/>
          <w:bCs/>
          <w:sz w:val="24"/>
          <w:szCs w:val="24"/>
        </w:rPr>
        <w:t>T</w:t>
      </w:r>
      <w:bookmarkEnd w:id="14"/>
      <w:r w:rsidR="00FC6276" w:rsidRPr="006D0571">
        <w:rPr>
          <w:rFonts w:asciiTheme="minorBidi" w:hAnsiTheme="minorBidi"/>
          <w:b/>
          <w:bCs/>
          <w:sz w:val="24"/>
          <w:szCs w:val="24"/>
        </w:rPr>
        <w:t>he Responsible Officers</w:t>
      </w:r>
    </w:p>
    <w:p w14:paraId="3D3A88B8" w14:textId="77777777" w:rsidR="00FC6276" w:rsidRPr="006D0571" w:rsidRDefault="00FC6276" w:rsidP="009C21C8">
      <w:pPr>
        <w:pStyle w:val="NoSpacing"/>
        <w:rPr>
          <w:rFonts w:asciiTheme="minorBidi" w:hAnsiTheme="minorBidi"/>
          <w:b/>
          <w:bCs/>
          <w:sz w:val="24"/>
          <w:szCs w:val="24"/>
        </w:rPr>
      </w:pPr>
    </w:p>
    <w:p w14:paraId="099BC553" w14:textId="4FFF5874" w:rsidR="00FC6276" w:rsidRPr="006D0571" w:rsidRDefault="00FC6276" w:rsidP="009C21C8">
      <w:pPr>
        <w:pStyle w:val="NoSpacing"/>
        <w:rPr>
          <w:rFonts w:asciiTheme="minorBidi" w:hAnsiTheme="minorBidi"/>
          <w:sz w:val="24"/>
          <w:szCs w:val="24"/>
        </w:rPr>
      </w:pPr>
      <w:r w:rsidRPr="006D0571">
        <w:rPr>
          <w:rFonts w:asciiTheme="minorBidi" w:hAnsiTheme="minorBidi"/>
          <w:sz w:val="24"/>
          <w:szCs w:val="24"/>
        </w:rPr>
        <w:t xml:space="preserve">SWAP will retain a record of all whistleblowing </w:t>
      </w:r>
      <w:r w:rsidR="0068315F" w:rsidRPr="006D0571">
        <w:rPr>
          <w:rFonts w:asciiTheme="minorBidi" w:hAnsiTheme="minorBidi"/>
          <w:sz w:val="24"/>
          <w:szCs w:val="24"/>
        </w:rPr>
        <w:t>concerns,</w:t>
      </w:r>
      <w:r w:rsidRPr="006D0571">
        <w:rPr>
          <w:rFonts w:asciiTheme="minorBidi" w:hAnsiTheme="minorBidi"/>
          <w:sz w:val="24"/>
          <w:szCs w:val="24"/>
        </w:rPr>
        <w:t xml:space="preserve"> and these will be shared at regular intervals with the Monitoring Officer who has overall responsibility for monitoring the policy and will report annually to </w:t>
      </w:r>
      <w:r w:rsidR="00FE10A9" w:rsidRPr="006D0571">
        <w:rPr>
          <w:rFonts w:asciiTheme="minorBidi" w:hAnsiTheme="minorBidi"/>
          <w:sz w:val="24"/>
          <w:szCs w:val="24"/>
        </w:rPr>
        <w:t>Somerset</w:t>
      </w:r>
      <w:r w:rsidRPr="006D0571">
        <w:rPr>
          <w:rFonts w:asciiTheme="minorBidi" w:hAnsiTheme="minorBidi"/>
          <w:sz w:val="24"/>
          <w:szCs w:val="24"/>
        </w:rPr>
        <w:t xml:space="preserve"> Council's Standards Committee on the operation of the policy.</w:t>
      </w:r>
    </w:p>
    <w:p w14:paraId="37EDC9C2" w14:textId="77777777" w:rsidR="00FC6276" w:rsidRPr="006D0571" w:rsidRDefault="00FC6276" w:rsidP="009C21C8">
      <w:pPr>
        <w:pStyle w:val="NoSpacing"/>
        <w:rPr>
          <w:rFonts w:asciiTheme="minorBidi" w:hAnsiTheme="minorBidi"/>
          <w:sz w:val="24"/>
          <w:szCs w:val="24"/>
        </w:rPr>
      </w:pPr>
    </w:p>
    <w:p w14:paraId="1C261DAD" w14:textId="3844256E" w:rsidR="00FC6276" w:rsidRPr="006D0571" w:rsidRDefault="00CC483E" w:rsidP="009C21C8">
      <w:pPr>
        <w:pStyle w:val="NoSpacing"/>
        <w:rPr>
          <w:rFonts w:asciiTheme="minorBidi" w:hAnsiTheme="minorBidi"/>
          <w:b/>
          <w:bCs/>
          <w:sz w:val="24"/>
          <w:szCs w:val="24"/>
        </w:rPr>
      </w:pPr>
      <w:r w:rsidRPr="006D0571">
        <w:rPr>
          <w:rFonts w:asciiTheme="minorBidi" w:hAnsiTheme="minorBidi"/>
          <w:sz w:val="24"/>
          <w:szCs w:val="24"/>
        </w:rPr>
        <w:t>1</w:t>
      </w:r>
      <w:r w:rsidR="00752403">
        <w:rPr>
          <w:rFonts w:asciiTheme="minorBidi" w:hAnsiTheme="minorBidi"/>
          <w:sz w:val="24"/>
          <w:szCs w:val="24"/>
        </w:rPr>
        <w:t>2</w:t>
      </w:r>
      <w:r w:rsidRPr="006D0571">
        <w:rPr>
          <w:rFonts w:asciiTheme="minorBidi" w:hAnsiTheme="minorBidi"/>
          <w:sz w:val="24"/>
          <w:szCs w:val="24"/>
        </w:rPr>
        <w:t>.</w:t>
      </w:r>
      <w:r w:rsidR="00A07AAE" w:rsidRPr="006D0571">
        <w:rPr>
          <w:rFonts w:asciiTheme="minorBidi" w:hAnsiTheme="minorBidi"/>
          <w:b/>
          <w:bCs/>
          <w:sz w:val="24"/>
          <w:szCs w:val="24"/>
        </w:rPr>
        <w:t xml:space="preserve"> </w:t>
      </w:r>
      <w:bookmarkStart w:id="15" w:name="Review"/>
      <w:r w:rsidR="001214DE">
        <w:rPr>
          <w:rFonts w:asciiTheme="minorBidi" w:hAnsiTheme="minorBidi"/>
          <w:b/>
          <w:bCs/>
          <w:sz w:val="24"/>
          <w:szCs w:val="24"/>
        </w:rPr>
        <w:tab/>
      </w:r>
      <w:r w:rsidR="00FC6276" w:rsidRPr="006D0571">
        <w:rPr>
          <w:rFonts w:asciiTheme="minorBidi" w:hAnsiTheme="minorBidi"/>
          <w:b/>
          <w:bCs/>
          <w:sz w:val="24"/>
          <w:szCs w:val="24"/>
        </w:rPr>
        <w:t>R</w:t>
      </w:r>
      <w:bookmarkEnd w:id="15"/>
      <w:r w:rsidR="00FC6276" w:rsidRPr="006D0571">
        <w:rPr>
          <w:rFonts w:asciiTheme="minorBidi" w:hAnsiTheme="minorBidi"/>
          <w:b/>
          <w:bCs/>
          <w:sz w:val="24"/>
          <w:szCs w:val="24"/>
        </w:rPr>
        <w:t>eview</w:t>
      </w:r>
    </w:p>
    <w:p w14:paraId="7D4D2786" w14:textId="77777777" w:rsidR="00FC6276" w:rsidRPr="006D0571" w:rsidRDefault="00FC6276" w:rsidP="009C21C8">
      <w:pPr>
        <w:pStyle w:val="NoSpacing"/>
        <w:rPr>
          <w:rFonts w:asciiTheme="minorBidi" w:hAnsiTheme="minorBidi"/>
          <w:b/>
          <w:bCs/>
          <w:sz w:val="24"/>
          <w:szCs w:val="24"/>
        </w:rPr>
      </w:pPr>
    </w:p>
    <w:p w14:paraId="472BBC03" w14:textId="3F91190D" w:rsidR="00D62350" w:rsidRPr="006D0571" w:rsidRDefault="00FC6276" w:rsidP="009C21C8">
      <w:pPr>
        <w:pStyle w:val="NoSpacing"/>
        <w:rPr>
          <w:rFonts w:asciiTheme="minorBidi" w:hAnsiTheme="minorBidi"/>
          <w:sz w:val="24"/>
          <w:szCs w:val="24"/>
        </w:rPr>
      </w:pPr>
      <w:r w:rsidRPr="006D0571">
        <w:rPr>
          <w:rFonts w:asciiTheme="minorBidi" w:hAnsiTheme="minorBidi"/>
          <w:sz w:val="24"/>
          <w:szCs w:val="24"/>
        </w:rPr>
        <w:t>The policy will be kept under review and as a result may be subject to amendment by the Whistleblowing Policy Contact Officer:</w:t>
      </w:r>
      <w:r w:rsidR="00D62350" w:rsidRPr="006D0571">
        <w:rPr>
          <w:rFonts w:asciiTheme="minorBidi" w:hAnsiTheme="minorBidi"/>
          <w:sz w:val="24"/>
          <w:szCs w:val="24"/>
        </w:rPr>
        <w:t xml:space="preserve"> </w:t>
      </w:r>
      <w:r w:rsidR="00487840" w:rsidRPr="006D0571">
        <w:rPr>
          <w:rFonts w:asciiTheme="minorBidi" w:hAnsiTheme="minorBidi"/>
          <w:sz w:val="24"/>
          <w:szCs w:val="24"/>
        </w:rPr>
        <w:t xml:space="preserve">who is the </w:t>
      </w:r>
      <w:r w:rsidR="00D62350" w:rsidRPr="006D0571">
        <w:rPr>
          <w:rFonts w:asciiTheme="minorBidi" w:hAnsiTheme="minorBidi"/>
          <w:sz w:val="24"/>
          <w:szCs w:val="24"/>
        </w:rPr>
        <w:t>Service Director Governance, Democratic &amp; Legal</w:t>
      </w:r>
      <w:r w:rsidR="00487840" w:rsidRPr="006D0571">
        <w:rPr>
          <w:rFonts w:asciiTheme="minorBidi" w:hAnsiTheme="minorBidi"/>
          <w:sz w:val="24"/>
          <w:szCs w:val="24"/>
        </w:rPr>
        <w:t xml:space="preserve">, </w:t>
      </w:r>
      <w:r w:rsidR="00D62350" w:rsidRPr="006D0571">
        <w:rPr>
          <w:rFonts w:asciiTheme="minorBidi" w:hAnsiTheme="minorBidi"/>
          <w:sz w:val="24"/>
          <w:szCs w:val="24"/>
        </w:rPr>
        <w:t>Somerset Council</w:t>
      </w:r>
    </w:p>
    <w:p w14:paraId="4064DF0E" w14:textId="77777777" w:rsidR="00FC6276" w:rsidRPr="006D0571" w:rsidRDefault="00FC6276" w:rsidP="009C21C8">
      <w:pPr>
        <w:spacing w:after="0" w:line="240" w:lineRule="auto"/>
        <w:rPr>
          <w:rFonts w:asciiTheme="minorBidi" w:hAnsiTheme="minorBidi"/>
          <w:b/>
          <w:bCs/>
          <w:sz w:val="24"/>
          <w:szCs w:val="24"/>
        </w:rPr>
      </w:pPr>
    </w:p>
    <w:p w14:paraId="6BAD82D5" w14:textId="4E6B5FFF" w:rsidR="00E24E81" w:rsidRPr="006D0571" w:rsidRDefault="00752403" w:rsidP="000A1129">
      <w:pPr>
        <w:pStyle w:val="NoSpacing"/>
        <w:ind w:left="141" w:hanging="141"/>
        <w:rPr>
          <w:rFonts w:asciiTheme="minorBidi" w:hAnsiTheme="minorBidi"/>
          <w:b/>
          <w:bCs/>
          <w:sz w:val="24"/>
          <w:szCs w:val="24"/>
        </w:rPr>
      </w:pPr>
      <w:r w:rsidRPr="000A1129">
        <w:rPr>
          <w:rFonts w:asciiTheme="minorBidi" w:hAnsiTheme="minorBidi"/>
          <w:sz w:val="24"/>
          <w:szCs w:val="24"/>
        </w:rPr>
        <w:t>13</w:t>
      </w:r>
      <w:r w:rsidR="000A1129" w:rsidRPr="000A1129">
        <w:rPr>
          <w:rFonts w:asciiTheme="minorBidi" w:hAnsiTheme="minorBidi"/>
          <w:sz w:val="24"/>
          <w:szCs w:val="24"/>
        </w:rPr>
        <w:t>.</w:t>
      </w:r>
      <w:r w:rsidR="00E24E81" w:rsidRPr="006D0571">
        <w:rPr>
          <w:rFonts w:asciiTheme="minorBidi" w:hAnsiTheme="minorBidi"/>
          <w:b/>
          <w:bCs/>
          <w:sz w:val="24"/>
          <w:szCs w:val="24"/>
        </w:rPr>
        <w:t xml:space="preserve"> </w:t>
      </w:r>
      <w:r w:rsidR="00DB7CBC" w:rsidRPr="006D0571">
        <w:rPr>
          <w:rFonts w:asciiTheme="minorBidi" w:hAnsiTheme="minorBidi"/>
          <w:b/>
          <w:bCs/>
          <w:sz w:val="24"/>
          <w:szCs w:val="24"/>
        </w:rPr>
        <w:t xml:space="preserve"> </w:t>
      </w:r>
      <w:r w:rsidR="000A1129">
        <w:rPr>
          <w:rFonts w:asciiTheme="minorBidi" w:hAnsiTheme="minorBidi"/>
          <w:b/>
          <w:bCs/>
          <w:sz w:val="24"/>
          <w:szCs w:val="24"/>
        </w:rPr>
        <w:tab/>
      </w:r>
      <w:bookmarkStart w:id="16" w:name="Support"/>
      <w:r w:rsidR="000A1129">
        <w:rPr>
          <w:rFonts w:asciiTheme="minorBidi" w:hAnsiTheme="minorBidi"/>
          <w:b/>
          <w:bCs/>
          <w:sz w:val="24"/>
          <w:szCs w:val="24"/>
        </w:rPr>
        <w:t>S</w:t>
      </w:r>
      <w:bookmarkEnd w:id="16"/>
      <w:r w:rsidR="00E24E81" w:rsidRPr="006D0571">
        <w:rPr>
          <w:rFonts w:asciiTheme="minorBidi" w:hAnsiTheme="minorBidi"/>
          <w:b/>
          <w:bCs/>
          <w:sz w:val="24"/>
          <w:szCs w:val="24"/>
        </w:rPr>
        <w:t xml:space="preserve">upport for the </w:t>
      </w:r>
      <w:r w:rsidR="000A1129">
        <w:rPr>
          <w:rFonts w:asciiTheme="minorBidi" w:hAnsiTheme="minorBidi"/>
          <w:b/>
          <w:bCs/>
          <w:sz w:val="24"/>
          <w:szCs w:val="24"/>
        </w:rPr>
        <w:t>W</w:t>
      </w:r>
      <w:r w:rsidR="00E24E81" w:rsidRPr="006D0571">
        <w:rPr>
          <w:rFonts w:asciiTheme="minorBidi" w:hAnsiTheme="minorBidi"/>
          <w:b/>
          <w:bCs/>
          <w:sz w:val="24"/>
          <w:szCs w:val="24"/>
        </w:rPr>
        <w:t xml:space="preserve">orker </w:t>
      </w:r>
      <w:r w:rsidR="00FF6212" w:rsidRPr="006D0571">
        <w:rPr>
          <w:rFonts w:asciiTheme="minorBidi" w:hAnsiTheme="minorBidi"/>
          <w:b/>
          <w:bCs/>
          <w:sz w:val="24"/>
          <w:szCs w:val="24"/>
        </w:rPr>
        <w:t xml:space="preserve">who is </w:t>
      </w:r>
      <w:r w:rsidR="000A1129">
        <w:rPr>
          <w:rFonts w:asciiTheme="minorBidi" w:hAnsiTheme="minorBidi"/>
          <w:b/>
          <w:bCs/>
          <w:sz w:val="24"/>
          <w:szCs w:val="24"/>
        </w:rPr>
        <w:t>R</w:t>
      </w:r>
      <w:r w:rsidR="00E24E81" w:rsidRPr="006D0571">
        <w:rPr>
          <w:rFonts w:asciiTheme="minorBidi" w:hAnsiTheme="minorBidi"/>
          <w:b/>
          <w:bCs/>
          <w:sz w:val="24"/>
          <w:szCs w:val="24"/>
        </w:rPr>
        <w:t xml:space="preserve">aising </w:t>
      </w:r>
      <w:r w:rsidR="00C55854" w:rsidRPr="006D0571">
        <w:rPr>
          <w:rFonts w:asciiTheme="minorBidi" w:hAnsiTheme="minorBidi"/>
          <w:b/>
          <w:bCs/>
          <w:sz w:val="24"/>
          <w:szCs w:val="24"/>
        </w:rPr>
        <w:t xml:space="preserve">a </w:t>
      </w:r>
      <w:r w:rsidR="000A1129">
        <w:rPr>
          <w:rFonts w:asciiTheme="minorBidi" w:hAnsiTheme="minorBidi"/>
          <w:b/>
          <w:bCs/>
          <w:sz w:val="24"/>
          <w:szCs w:val="24"/>
        </w:rPr>
        <w:t>C</w:t>
      </w:r>
      <w:r w:rsidR="00E24E81" w:rsidRPr="006D0571">
        <w:rPr>
          <w:rFonts w:asciiTheme="minorBidi" w:hAnsiTheme="minorBidi"/>
          <w:b/>
          <w:bCs/>
          <w:sz w:val="24"/>
          <w:szCs w:val="24"/>
        </w:rPr>
        <w:t>oncern</w:t>
      </w:r>
    </w:p>
    <w:p w14:paraId="7A8128BA" w14:textId="77777777" w:rsidR="00E24E81" w:rsidRPr="006D0571" w:rsidRDefault="00E24E81" w:rsidP="009C21C8">
      <w:pPr>
        <w:pStyle w:val="NoSpacing"/>
        <w:rPr>
          <w:rFonts w:asciiTheme="minorBidi" w:hAnsiTheme="minorBidi"/>
          <w:b/>
          <w:bCs/>
          <w:sz w:val="24"/>
          <w:szCs w:val="24"/>
        </w:rPr>
      </w:pPr>
    </w:p>
    <w:p w14:paraId="48045172" w14:textId="5FA911BE" w:rsidR="00E24E81" w:rsidRPr="006D0571" w:rsidRDefault="00E24E81" w:rsidP="009C21C8">
      <w:pPr>
        <w:pStyle w:val="NoSpacing"/>
        <w:rPr>
          <w:rFonts w:asciiTheme="minorBidi" w:hAnsiTheme="minorBidi"/>
          <w:sz w:val="24"/>
          <w:szCs w:val="24"/>
        </w:rPr>
      </w:pPr>
      <w:r w:rsidRPr="006D0571">
        <w:rPr>
          <w:rFonts w:asciiTheme="minorBidi" w:hAnsiTheme="minorBidi"/>
          <w:sz w:val="24"/>
          <w:szCs w:val="24"/>
        </w:rPr>
        <w:t xml:space="preserve">If the </w:t>
      </w:r>
      <w:r w:rsidR="007F03F0" w:rsidRPr="006D0571">
        <w:rPr>
          <w:rFonts w:asciiTheme="minorBidi" w:hAnsiTheme="minorBidi"/>
          <w:sz w:val="24"/>
          <w:szCs w:val="24"/>
        </w:rPr>
        <w:t xml:space="preserve">employee </w:t>
      </w:r>
      <w:r w:rsidRPr="006D0571">
        <w:rPr>
          <w:rFonts w:asciiTheme="minorBidi" w:hAnsiTheme="minorBidi"/>
          <w:sz w:val="24"/>
          <w:szCs w:val="24"/>
        </w:rPr>
        <w:t xml:space="preserve">is unsure whether to use this policy or they would like some independent advice or support at any stage, they can contact the independent charity Protect (formerly Public Concern at Work) on 020 3117 2520. </w:t>
      </w:r>
      <w:r w:rsidR="00964678">
        <w:rPr>
          <w:rFonts w:asciiTheme="minorBidi" w:hAnsiTheme="minorBidi"/>
          <w:sz w:val="24"/>
          <w:szCs w:val="24"/>
        </w:rPr>
        <w:t xml:space="preserve"> </w:t>
      </w:r>
      <w:r w:rsidRPr="006D0571">
        <w:rPr>
          <w:rFonts w:asciiTheme="minorBidi" w:hAnsiTheme="minorBidi"/>
          <w:sz w:val="24"/>
          <w:szCs w:val="24"/>
        </w:rPr>
        <w:t xml:space="preserve">Their advisers will give the worker free confidential advice on how to raise a concern appropriately. </w:t>
      </w:r>
    </w:p>
    <w:p w14:paraId="5B3268F1" w14:textId="77777777" w:rsidR="001C6FFE" w:rsidRPr="006D0571" w:rsidRDefault="001C6FFE" w:rsidP="009C21C8">
      <w:pPr>
        <w:spacing w:after="0" w:line="240" w:lineRule="auto"/>
        <w:rPr>
          <w:rFonts w:asciiTheme="minorBidi" w:hAnsiTheme="minorBidi"/>
          <w:sz w:val="24"/>
          <w:szCs w:val="24"/>
        </w:rPr>
      </w:pPr>
    </w:p>
    <w:p w14:paraId="2CDF67BC" w14:textId="09EF6387" w:rsidR="00E24E81" w:rsidRPr="006D0571" w:rsidRDefault="00752403" w:rsidP="000A1129">
      <w:pPr>
        <w:pStyle w:val="NoSpacing"/>
        <w:ind w:left="141" w:hanging="141"/>
        <w:rPr>
          <w:rFonts w:asciiTheme="minorBidi" w:hAnsiTheme="minorBidi"/>
          <w:b/>
          <w:bCs/>
          <w:sz w:val="24"/>
          <w:szCs w:val="24"/>
        </w:rPr>
      </w:pPr>
      <w:bookmarkStart w:id="17" w:name="Links"/>
      <w:r w:rsidRPr="000A1129">
        <w:rPr>
          <w:rFonts w:asciiTheme="minorBidi" w:hAnsiTheme="minorBidi"/>
          <w:sz w:val="24"/>
          <w:szCs w:val="24"/>
        </w:rPr>
        <w:t>14</w:t>
      </w:r>
      <w:r w:rsidR="000A1129">
        <w:rPr>
          <w:rFonts w:asciiTheme="minorBidi" w:hAnsiTheme="minorBidi"/>
          <w:sz w:val="24"/>
          <w:szCs w:val="24"/>
        </w:rPr>
        <w:t>.</w:t>
      </w:r>
      <w:r w:rsidR="001214DE" w:rsidRPr="000A1129">
        <w:rPr>
          <w:rFonts w:asciiTheme="minorBidi" w:hAnsiTheme="minorBidi"/>
          <w:sz w:val="24"/>
          <w:szCs w:val="24"/>
        </w:rPr>
        <w:tab/>
      </w:r>
      <w:r w:rsidR="00E24E81" w:rsidRPr="006D0571">
        <w:rPr>
          <w:rFonts w:asciiTheme="minorBidi" w:hAnsiTheme="minorBidi"/>
          <w:b/>
          <w:bCs/>
          <w:sz w:val="24"/>
          <w:szCs w:val="24"/>
        </w:rPr>
        <w:t>L</w:t>
      </w:r>
      <w:bookmarkEnd w:id="17"/>
      <w:r w:rsidR="00E24E81" w:rsidRPr="006D0571">
        <w:rPr>
          <w:rFonts w:asciiTheme="minorBidi" w:hAnsiTheme="minorBidi"/>
          <w:b/>
          <w:bCs/>
          <w:sz w:val="24"/>
          <w:szCs w:val="24"/>
        </w:rPr>
        <w:t xml:space="preserve">inks to </w:t>
      </w:r>
      <w:r w:rsidR="000A1129">
        <w:rPr>
          <w:rFonts w:asciiTheme="minorBidi" w:hAnsiTheme="minorBidi"/>
          <w:b/>
          <w:bCs/>
          <w:sz w:val="24"/>
          <w:szCs w:val="24"/>
        </w:rPr>
        <w:t>O</w:t>
      </w:r>
      <w:r w:rsidR="00E24E81" w:rsidRPr="006D0571">
        <w:rPr>
          <w:rFonts w:asciiTheme="minorBidi" w:hAnsiTheme="minorBidi"/>
          <w:b/>
          <w:bCs/>
          <w:sz w:val="24"/>
          <w:szCs w:val="24"/>
        </w:rPr>
        <w:t>ther Policies</w:t>
      </w:r>
    </w:p>
    <w:p w14:paraId="119B6560" w14:textId="77777777" w:rsidR="00E24E81" w:rsidRPr="006D0571" w:rsidRDefault="00E24E81" w:rsidP="009C21C8">
      <w:pPr>
        <w:pStyle w:val="NoSpacing"/>
        <w:rPr>
          <w:rFonts w:asciiTheme="minorBidi" w:hAnsiTheme="minorBidi"/>
          <w:b/>
          <w:bCs/>
          <w:sz w:val="24"/>
          <w:szCs w:val="24"/>
        </w:rPr>
      </w:pPr>
    </w:p>
    <w:p w14:paraId="05D3FAE6" w14:textId="31735310" w:rsidR="0072017F" w:rsidRDefault="00E24E81" w:rsidP="009C21C8">
      <w:pPr>
        <w:pStyle w:val="NoSpacing"/>
        <w:rPr>
          <w:rFonts w:asciiTheme="minorBidi" w:hAnsiTheme="minorBidi"/>
          <w:sz w:val="24"/>
          <w:szCs w:val="24"/>
        </w:rPr>
      </w:pPr>
      <w:r w:rsidRPr="006D0571">
        <w:rPr>
          <w:rFonts w:asciiTheme="minorBidi" w:hAnsiTheme="minorBidi"/>
          <w:sz w:val="24"/>
          <w:szCs w:val="24"/>
        </w:rPr>
        <w:t>The school</w:t>
      </w:r>
      <w:r w:rsidR="00964678">
        <w:rPr>
          <w:rFonts w:asciiTheme="minorBidi" w:hAnsiTheme="minorBidi"/>
          <w:sz w:val="24"/>
          <w:szCs w:val="24"/>
        </w:rPr>
        <w:t>/</w:t>
      </w:r>
      <w:r w:rsidRPr="006D0571">
        <w:rPr>
          <w:rFonts w:asciiTheme="minorBidi" w:hAnsiTheme="minorBidi"/>
          <w:sz w:val="24"/>
          <w:szCs w:val="24"/>
        </w:rPr>
        <w:t>academy has agreed a constitution, which sets out how the school</w:t>
      </w:r>
      <w:r w:rsidR="00964678">
        <w:rPr>
          <w:rFonts w:asciiTheme="minorBidi" w:hAnsiTheme="minorBidi"/>
          <w:sz w:val="24"/>
          <w:szCs w:val="24"/>
        </w:rPr>
        <w:t>/</w:t>
      </w:r>
      <w:r w:rsidRPr="006D0571">
        <w:rPr>
          <w:rFonts w:asciiTheme="minorBidi" w:hAnsiTheme="minorBidi"/>
          <w:sz w:val="24"/>
          <w:szCs w:val="24"/>
        </w:rPr>
        <w:t xml:space="preserve"> academy operates, how decisions are made, and the procedures to follow to ensure that these are efficient, transparent and accountable to local people.</w:t>
      </w:r>
      <w:r w:rsidR="00964678">
        <w:rPr>
          <w:rFonts w:asciiTheme="minorBidi" w:hAnsiTheme="minorBidi"/>
          <w:sz w:val="24"/>
          <w:szCs w:val="24"/>
        </w:rPr>
        <w:t xml:space="preserve"> </w:t>
      </w:r>
      <w:r w:rsidRPr="006D0571">
        <w:rPr>
          <w:rFonts w:asciiTheme="minorBidi" w:hAnsiTheme="minorBidi"/>
          <w:sz w:val="24"/>
          <w:szCs w:val="24"/>
        </w:rPr>
        <w:t xml:space="preserve"> While some of these processes are required by </w:t>
      </w:r>
      <w:r w:rsidR="00964678">
        <w:rPr>
          <w:rFonts w:asciiTheme="minorBidi" w:hAnsiTheme="minorBidi"/>
          <w:sz w:val="24"/>
          <w:szCs w:val="24"/>
        </w:rPr>
        <w:t>L</w:t>
      </w:r>
      <w:r w:rsidRPr="006D0571">
        <w:rPr>
          <w:rFonts w:asciiTheme="minorBidi" w:hAnsiTheme="minorBidi"/>
          <w:sz w:val="24"/>
          <w:szCs w:val="24"/>
        </w:rPr>
        <w:t>aw, others are a matter for the school</w:t>
      </w:r>
      <w:r w:rsidR="00964678">
        <w:rPr>
          <w:rFonts w:asciiTheme="minorBidi" w:hAnsiTheme="minorBidi"/>
          <w:sz w:val="24"/>
          <w:szCs w:val="24"/>
        </w:rPr>
        <w:t>/</w:t>
      </w:r>
      <w:r w:rsidRPr="006D0571">
        <w:rPr>
          <w:rFonts w:asciiTheme="minorBidi" w:hAnsiTheme="minorBidi"/>
          <w:sz w:val="24"/>
          <w:szCs w:val="24"/>
        </w:rPr>
        <w:t xml:space="preserve">academy to choose. </w:t>
      </w:r>
      <w:r w:rsidR="00964678">
        <w:rPr>
          <w:rFonts w:asciiTheme="minorBidi" w:hAnsiTheme="minorBidi"/>
          <w:sz w:val="24"/>
          <w:szCs w:val="24"/>
        </w:rPr>
        <w:t xml:space="preserve"> </w:t>
      </w:r>
      <w:r w:rsidRPr="006D0571">
        <w:rPr>
          <w:rFonts w:asciiTheme="minorBidi" w:hAnsiTheme="minorBidi"/>
          <w:sz w:val="24"/>
          <w:szCs w:val="24"/>
        </w:rPr>
        <w:t xml:space="preserve">The constitution also has a number of rules and regulations to make sure that financial, working and organisational procedures are properly controlled. </w:t>
      </w:r>
    </w:p>
    <w:p w14:paraId="1672B6A3" w14:textId="77777777" w:rsidR="00964678" w:rsidRDefault="00964678" w:rsidP="009C21C8">
      <w:pPr>
        <w:pStyle w:val="NoSpacing"/>
        <w:rPr>
          <w:rFonts w:asciiTheme="minorBidi" w:hAnsiTheme="minorBidi"/>
          <w:sz w:val="24"/>
          <w:szCs w:val="24"/>
        </w:rPr>
      </w:pPr>
    </w:p>
    <w:p w14:paraId="17D53B51" w14:textId="77777777" w:rsidR="00964678" w:rsidRDefault="00964678" w:rsidP="009C21C8">
      <w:pPr>
        <w:pStyle w:val="NoSpacing"/>
        <w:rPr>
          <w:rFonts w:asciiTheme="minorBidi" w:hAnsiTheme="minorBidi"/>
          <w:sz w:val="24"/>
          <w:szCs w:val="24"/>
        </w:rPr>
      </w:pPr>
    </w:p>
    <w:p w14:paraId="4C18B366" w14:textId="77777777" w:rsidR="00964678" w:rsidRPr="006D0571" w:rsidRDefault="00964678" w:rsidP="009C21C8">
      <w:pPr>
        <w:pStyle w:val="NoSpacing"/>
        <w:rPr>
          <w:rFonts w:asciiTheme="minorBidi" w:hAnsiTheme="minorBidi"/>
          <w:sz w:val="24"/>
          <w:szCs w:val="24"/>
        </w:rPr>
      </w:pPr>
    </w:p>
    <w:sectPr w:rsidR="00964678" w:rsidRPr="006D0571" w:rsidSect="009C21C8">
      <w:footerReference w:type="default" r:id="rId16"/>
      <w:pgSz w:w="11906" w:h="16838"/>
      <w:pgMar w:top="108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A4D1F" w14:textId="77777777" w:rsidR="009B7DB4" w:rsidRDefault="009B7DB4" w:rsidP="00D46F1E">
      <w:pPr>
        <w:spacing w:after="0" w:line="240" w:lineRule="auto"/>
      </w:pPr>
      <w:r>
        <w:separator/>
      </w:r>
    </w:p>
  </w:endnote>
  <w:endnote w:type="continuationSeparator" w:id="0">
    <w:p w14:paraId="4DC195B2" w14:textId="77777777" w:rsidR="009B7DB4" w:rsidRDefault="009B7DB4" w:rsidP="00D46F1E">
      <w:pPr>
        <w:spacing w:after="0" w:line="240" w:lineRule="auto"/>
      </w:pPr>
      <w:r>
        <w:continuationSeparator/>
      </w:r>
    </w:p>
  </w:endnote>
  <w:endnote w:type="continuationNotice" w:id="1">
    <w:p w14:paraId="7B0DFE22" w14:textId="77777777" w:rsidR="009B7DB4" w:rsidRDefault="009B7D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120384"/>
      <w:docPartObj>
        <w:docPartGallery w:val="Page Numbers (Bottom of Page)"/>
        <w:docPartUnique/>
      </w:docPartObj>
    </w:sdtPr>
    <w:sdtEndPr>
      <w:rPr>
        <w:noProof/>
      </w:rPr>
    </w:sdtEndPr>
    <w:sdtContent>
      <w:p w14:paraId="2CC38D40" w14:textId="3B12F002" w:rsidR="007E1DCB" w:rsidRDefault="007E1DCB">
        <w:pPr>
          <w:pStyle w:val="Footer"/>
          <w:jc w:val="center"/>
        </w:pPr>
        <w:r>
          <w:fldChar w:fldCharType="begin"/>
        </w:r>
        <w:r>
          <w:instrText xml:space="preserve"> PAGE   \* MERGEFORMAT </w:instrText>
        </w:r>
        <w:r>
          <w:fldChar w:fldCharType="separate"/>
        </w:r>
        <w:r w:rsidR="00CD0984">
          <w:rPr>
            <w:noProof/>
          </w:rPr>
          <w:t>1</w:t>
        </w:r>
        <w:r>
          <w:rPr>
            <w:noProof/>
          </w:rPr>
          <w:fldChar w:fldCharType="end"/>
        </w:r>
      </w:p>
    </w:sdtContent>
  </w:sdt>
  <w:p w14:paraId="36A06695" w14:textId="1C3B30C5" w:rsidR="00B63144" w:rsidRPr="00466FBB" w:rsidRDefault="00B63144" w:rsidP="00E92478">
    <w:pPr>
      <w:pStyle w:val="Footer"/>
      <w:ind w:left="-993"/>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82ADB" w14:textId="77777777" w:rsidR="009B7DB4" w:rsidRDefault="009B7DB4" w:rsidP="00D46F1E">
      <w:pPr>
        <w:spacing w:after="0" w:line="240" w:lineRule="auto"/>
      </w:pPr>
      <w:r>
        <w:separator/>
      </w:r>
    </w:p>
  </w:footnote>
  <w:footnote w:type="continuationSeparator" w:id="0">
    <w:p w14:paraId="4E6871EA" w14:textId="77777777" w:rsidR="009B7DB4" w:rsidRDefault="009B7DB4" w:rsidP="00D46F1E">
      <w:pPr>
        <w:spacing w:after="0" w:line="240" w:lineRule="auto"/>
      </w:pPr>
      <w:r>
        <w:continuationSeparator/>
      </w:r>
    </w:p>
  </w:footnote>
  <w:footnote w:type="continuationNotice" w:id="1">
    <w:p w14:paraId="1587F16F" w14:textId="77777777" w:rsidR="009B7DB4" w:rsidRDefault="009B7D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08.5pt;height:332.25pt" o:bullet="t">
        <v:imagedata r:id="rId1" o:title="clip_image001"/>
      </v:shape>
    </w:pict>
  </w:numPicBullet>
  <w:abstractNum w:abstractNumId="0" w15:restartNumberingAfterBreak="0">
    <w:nsid w:val="042A644B"/>
    <w:multiLevelType w:val="hybridMultilevel"/>
    <w:tmpl w:val="4EF8D720"/>
    <w:lvl w:ilvl="0" w:tplc="4BC671F8">
      <w:start w:val="5"/>
      <w:numFmt w:val="bullet"/>
      <w:lvlText w:val="•"/>
      <w:lvlJc w:val="left"/>
      <w:pPr>
        <w:ind w:left="1635" w:hanging="360"/>
      </w:pPr>
      <w:rPr>
        <w:rFonts w:ascii="Arial" w:eastAsia="Arial" w:hAnsi="Arial" w:cs="Aria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1" w15:restartNumberingAfterBreak="0">
    <w:nsid w:val="07D2373D"/>
    <w:multiLevelType w:val="hybridMultilevel"/>
    <w:tmpl w:val="EF42640A"/>
    <w:lvl w:ilvl="0" w:tplc="7AFA41FC">
      <w:start w:val="1"/>
      <w:numFmt w:val="decimal"/>
      <w:lvlText w:val="%1."/>
      <w:lvlJc w:val="left"/>
      <w:pPr>
        <w:ind w:left="1210" w:hanging="360"/>
      </w:pPr>
      <w:rPr>
        <w:rFonts w:ascii="Arial" w:hAnsi="Arial" w:cs="Arial" w:hint="default"/>
      </w:r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0842031A"/>
    <w:multiLevelType w:val="hybridMultilevel"/>
    <w:tmpl w:val="7FA6703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 w15:restartNumberingAfterBreak="0">
    <w:nsid w:val="15133D47"/>
    <w:multiLevelType w:val="hybridMultilevel"/>
    <w:tmpl w:val="183E6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6E7E67"/>
    <w:multiLevelType w:val="hybridMultilevel"/>
    <w:tmpl w:val="04F2F80E"/>
    <w:lvl w:ilvl="0" w:tplc="4BC671F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17ECC"/>
    <w:multiLevelType w:val="hybridMultilevel"/>
    <w:tmpl w:val="FD36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145BC"/>
    <w:multiLevelType w:val="hybridMultilevel"/>
    <w:tmpl w:val="06C893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E96122F"/>
    <w:multiLevelType w:val="hybridMultilevel"/>
    <w:tmpl w:val="CD0826C8"/>
    <w:lvl w:ilvl="0" w:tplc="4BC671F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5315A5"/>
    <w:multiLevelType w:val="multilevel"/>
    <w:tmpl w:val="F4E6D72C"/>
    <w:lvl w:ilvl="0">
      <w:start w:val="1"/>
      <w:numFmt w:val="decimal"/>
      <w:lvlText w:val="%1."/>
      <w:lvlJc w:val="left"/>
      <w:pPr>
        <w:ind w:left="1080" w:hanging="720"/>
      </w:pPr>
      <w:rPr>
        <w:rFonts w:hint="default"/>
        <w:u w:val="none"/>
      </w:rPr>
    </w:lvl>
    <w:lvl w:ilvl="1">
      <w:start w:val="7"/>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FC304F"/>
    <w:multiLevelType w:val="hybridMultilevel"/>
    <w:tmpl w:val="1CA09C5E"/>
    <w:lvl w:ilvl="0" w:tplc="4A1ED82C">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455A5F"/>
    <w:multiLevelType w:val="hybridMultilevel"/>
    <w:tmpl w:val="157C802C"/>
    <w:lvl w:ilvl="0" w:tplc="BFB61EF4">
      <w:start w:val="12"/>
      <w:numFmt w:val="decimal"/>
      <w:lvlText w:val="%1."/>
      <w:lvlJc w:val="left"/>
      <w:pPr>
        <w:ind w:left="501" w:hanging="360"/>
      </w:pPr>
      <w:rPr>
        <w:rFonts w:hint="default"/>
        <w:b w:val="0"/>
        <w:bCs w:val="0"/>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1" w15:restartNumberingAfterBreak="0">
    <w:nsid w:val="2EAF31BA"/>
    <w:multiLevelType w:val="hybridMultilevel"/>
    <w:tmpl w:val="651C7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3335AD"/>
    <w:multiLevelType w:val="hybridMultilevel"/>
    <w:tmpl w:val="E87A14D4"/>
    <w:lvl w:ilvl="0" w:tplc="4BC671F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27ABF"/>
    <w:multiLevelType w:val="hybridMultilevel"/>
    <w:tmpl w:val="A31250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D8E2AAA"/>
    <w:multiLevelType w:val="hybridMultilevel"/>
    <w:tmpl w:val="D584B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434E55"/>
    <w:multiLevelType w:val="hybridMultilevel"/>
    <w:tmpl w:val="9C68BB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AD1A15"/>
    <w:multiLevelType w:val="hybridMultilevel"/>
    <w:tmpl w:val="9AFC3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211CFC"/>
    <w:multiLevelType w:val="hybridMultilevel"/>
    <w:tmpl w:val="2F44A8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44B05F6"/>
    <w:multiLevelType w:val="hybridMultilevel"/>
    <w:tmpl w:val="C632EE50"/>
    <w:lvl w:ilvl="0" w:tplc="4BC671F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51671B"/>
    <w:multiLevelType w:val="hybridMultilevel"/>
    <w:tmpl w:val="994C6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AF2C07"/>
    <w:multiLevelType w:val="hybridMultilevel"/>
    <w:tmpl w:val="A2E01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191EC5"/>
    <w:multiLevelType w:val="hybridMultilevel"/>
    <w:tmpl w:val="F0CA1AC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44458E"/>
    <w:multiLevelType w:val="hybridMultilevel"/>
    <w:tmpl w:val="4FE68B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8B5F67"/>
    <w:multiLevelType w:val="hybridMultilevel"/>
    <w:tmpl w:val="8286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25" w15:restartNumberingAfterBreak="0">
    <w:nsid w:val="7D516366"/>
    <w:multiLevelType w:val="hybridMultilevel"/>
    <w:tmpl w:val="BD48F9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0"/>
  </w:num>
  <w:num w:numId="3">
    <w:abstractNumId w:val="14"/>
  </w:num>
  <w:num w:numId="4">
    <w:abstractNumId w:val="8"/>
  </w:num>
  <w:num w:numId="5">
    <w:abstractNumId w:val="16"/>
  </w:num>
  <w:num w:numId="6">
    <w:abstractNumId w:val="3"/>
  </w:num>
  <w:num w:numId="7">
    <w:abstractNumId w:val="18"/>
  </w:num>
  <w:num w:numId="8">
    <w:abstractNumId w:val="25"/>
  </w:num>
  <w:num w:numId="9">
    <w:abstractNumId w:val="4"/>
  </w:num>
  <w:num w:numId="10">
    <w:abstractNumId w:val="17"/>
  </w:num>
  <w:num w:numId="11">
    <w:abstractNumId w:val="6"/>
  </w:num>
  <w:num w:numId="12">
    <w:abstractNumId w:val="23"/>
  </w:num>
  <w:num w:numId="13">
    <w:abstractNumId w:val="11"/>
  </w:num>
  <w:num w:numId="14">
    <w:abstractNumId w:val="12"/>
  </w:num>
  <w:num w:numId="15">
    <w:abstractNumId w:val="7"/>
  </w:num>
  <w:num w:numId="16">
    <w:abstractNumId w:val="5"/>
  </w:num>
  <w:num w:numId="17">
    <w:abstractNumId w:val="20"/>
  </w:num>
  <w:num w:numId="18">
    <w:abstractNumId w:val="15"/>
  </w:num>
  <w:num w:numId="19">
    <w:abstractNumId w:val="13"/>
  </w:num>
  <w:num w:numId="20">
    <w:abstractNumId w:val="22"/>
  </w:num>
  <w:num w:numId="21">
    <w:abstractNumId w:val="1"/>
  </w:num>
  <w:num w:numId="22">
    <w:abstractNumId w:val="9"/>
  </w:num>
  <w:num w:numId="23">
    <w:abstractNumId w:val="10"/>
  </w:num>
  <w:num w:numId="24">
    <w:abstractNumId w:val="21"/>
  </w:num>
  <w:num w:numId="25">
    <w:abstractNumId w:val="2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D1B"/>
    <w:rsid w:val="00006237"/>
    <w:rsid w:val="00010D03"/>
    <w:rsid w:val="00013034"/>
    <w:rsid w:val="00026BD3"/>
    <w:rsid w:val="00032B1D"/>
    <w:rsid w:val="00034398"/>
    <w:rsid w:val="000404A5"/>
    <w:rsid w:val="00045746"/>
    <w:rsid w:val="000552DB"/>
    <w:rsid w:val="00056C71"/>
    <w:rsid w:val="00056CD7"/>
    <w:rsid w:val="00061A59"/>
    <w:rsid w:val="000815D1"/>
    <w:rsid w:val="00083735"/>
    <w:rsid w:val="00084F64"/>
    <w:rsid w:val="00085B97"/>
    <w:rsid w:val="000961A0"/>
    <w:rsid w:val="000A0402"/>
    <w:rsid w:val="000A1129"/>
    <w:rsid w:val="000A2DD3"/>
    <w:rsid w:val="000B46E3"/>
    <w:rsid w:val="000C7835"/>
    <w:rsid w:val="000D3361"/>
    <w:rsid w:val="000D3362"/>
    <w:rsid w:val="000D4B16"/>
    <w:rsid w:val="000E4CBA"/>
    <w:rsid w:val="000E64F2"/>
    <w:rsid w:val="00102C66"/>
    <w:rsid w:val="00106FDD"/>
    <w:rsid w:val="00115D1B"/>
    <w:rsid w:val="001214DE"/>
    <w:rsid w:val="00136D2C"/>
    <w:rsid w:val="0014066A"/>
    <w:rsid w:val="00142AFC"/>
    <w:rsid w:val="00144C51"/>
    <w:rsid w:val="001474D1"/>
    <w:rsid w:val="001506F0"/>
    <w:rsid w:val="001831BE"/>
    <w:rsid w:val="00193370"/>
    <w:rsid w:val="00196A23"/>
    <w:rsid w:val="001A2DEC"/>
    <w:rsid w:val="001A5EDD"/>
    <w:rsid w:val="001C02AD"/>
    <w:rsid w:val="001C1805"/>
    <w:rsid w:val="001C4073"/>
    <w:rsid w:val="001C4C93"/>
    <w:rsid w:val="001C6FFE"/>
    <w:rsid w:val="001D106C"/>
    <w:rsid w:val="001D7CFE"/>
    <w:rsid w:val="001E12C2"/>
    <w:rsid w:val="001E43AC"/>
    <w:rsid w:val="001F31BC"/>
    <w:rsid w:val="00204331"/>
    <w:rsid w:val="00207FD9"/>
    <w:rsid w:val="002143FD"/>
    <w:rsid w:val="00220260"/>
    <w:rsid w:val="002302CA"/>
    <w:rsid w:val="00232F69"/>
    <w:rsid w:val="002455BB"/>
    <w:rsid w:val="002552B0"/>
    <w:rsid w:val="002967A4"/>
    <w:rsid w:val="002B5F2A"/>
    <w:rsid w:val="002B7CEA"/>
    <w:rsid w:val="002C1F73"/>
    <w:rsid w:val="002C25F6"/>
    <w:rsid w:val="002C439C"/>
    <w:rsid w:val="002C6194"/>
    <w:rsid w:val="002D61D5"/>
    <w:rsid w:val="002D7B30"/>
    <w:rsid w:val="002F034C"/>
    <w:rsid w:val="00300B95"/>
    <w:rsid w:val="00301494"/>
    <w:rsid w:val="00304162"/>
    <w:rsid w:val="00316366"/>
    <w:rsid w:val="00320F41"/>
    <w:rsid w:val="00323999"/>
    <w:rsid w:val="0033769F"/>
    <w:rsid w:val="00345370"/>
    <w:rsid w:val="00350088"/>
    <w:rsid w:val="003663B3"/>
    <w:rsid w:val="00370E0B"/>
    <w:rsid w:val="00371019"/>
    <w:rsid w:val="0037626E"/>
    <w:rsid w:val="003811C8"/>
    <w:rsid w:val="0038342E"/>
    <w:rsid w:val="003905CE"/>
    <w:rsid w:val="0039071C"/>
    <w:rsid w:val="003934B3"/>
    <w:rsid w:val="00395241"/>
    <w:rsid w:val="003960B2"/>
    <w:rsid w:val="003B49FA"/>
    <w:rsid w:val="003B51FC"/>
    <w:rsid w:val="003B6AD2"/>
    <w:rsid w:val="003C226B"/>
    <w:rsid w:val="003C2784"/>
    <w:rsid w:val="003C44E8"/>
    <w:rsid w:val="003C7937"/>
    <w:rsid w:val="003D6468"/>
    <w:rsid w:val="003D6473"/>
    <w:rsid w:val="00402FF7"/>
    <w:rsid w:val="00403110"/>
    <w:rsid w:val="00406A3F"/>
    <w:rsid w:val="004117BD"/>
    <w:rsid w:val="00417BE8"/>
    <w:rsid w:val="00421756"/>
    <w:rsid w:val="00425EBB"/>
    <w:rsid w:val="00431FD2"/>
    <w:rsid w:val="00445ABE"/>
    <w:rsid w:val="00447BC8"/>
    <w:rsid w:val="00454FF6"/>
    <w:rsid w:val="00461CD4"/>
    <w:rsid w:val="00463037"/>
    <w:rsid w:val="0047191F"/>
    <w:rsid w:val="00477C7D"/>
    <w:rsid w:val="0048071A"/>
    <w:rsid w:val="004830A7"/>
    <w:rsid w:val="00483B9D"/>
    <w:rsid w:val="004874EE"/>
    <w:rsid w:val="00487840"/>
    <w:rsid w:val="00496DE2"/>
    <w:rsid w:val="004A490B"/>
    <w:rsid w:val="004B2379"/>
    <w:rsid w:val="004D3843"/>
    <w:rsid w:val="004F381D"/>
    <w:rsid w:val="005074EE"/>
    <w:rsid w:val="00512542"/>
    <w:rsid w:val="00522ADC"/>
    <w:rsid w:val="005256EF"/>
    <w:rsid w:val="00525F5C"/>
    <w:rsid w:val="005314BC"/>
    <w:rsid w:val="00531997"/>
    <w:rsid w:val="00544D43"/>
    <w:rsid w:val="00553E68"/>
    <w:rsid w:val="00567DB9"/>
    <w:rsid w:val="00571BE4"/>
    <w:rsid w:val="005842FA"/>
    <w:rsid w:val="00597513"/>
    <w:rsid w:val="005A056E"/>
    <w:rsid w:val="005A5B81"/>
    <w:rsid w:val="005B4C82"/>
    <w:rsid w:val="005B4EF9"/>
    <w:rsid w:val="005C00B5"/>
    <w:rsid w:val="005C2C10"/>
    <w:rsid w:val="005C4E03"/>
    <w:rsid w:val="005D3BA1"/>
    <w:rsid w:val="005F1629"/>
    <w:rsid w:val="00600578"/>
    <w:rsid w:val="006055AC"/>
    <w:rsid w:val="00605EB3"/>
    <w:rsid w:val="0061285E"/>
    <w:rsid w:val="006222EE"/>
    <w:rsid w:val="006228E6"/>
    <w:rsid w:val="0063507A"/>
    <w:rsid w:val="00637661"/>
    <w:rsid w:val="00641F81"/>
    <w:rsid w:val="00642614"/>
    <w:rsid w:val="00646803"/>
    <w:rsid w:val="006508A9"/>
    <w:rsid w:val="00653EF6"/>
    <w:rsid w:val="006542D5"/>
    <w:rsid w:val="00663B09"/>
    <w:rsid w:val="00670F59"/>
    <w:rsid w:val="0068058E"/>
    <w:rsid w:val="006825C9"/>
    <w:rsid w:val="0068315F"/>
    <w:rsid w:val="00684A70"/>
    <w:rsid w:val="0068525C"/>
    <w:rsid w:val="006B1A26"/>
    <w:rsid w:val="006B4117"/>
    <w:rsid w:val="006B4CFB"/>
    <w:rsid w:val="006C1CA1"/>
    <w:rsid w:val="006C2B0A"/>
    <w:rsid w:val="006C62A7"/>
    <w:rsid w:val="006D0571"/>
    <w:rsid w:val="006D1E3E"/>
    <w:rsid w:val="006D3896"/>
    <w:rsid w:val="006D4E8D"/>
    <w:rsid w:val="006D5663"/>
    <w:rsid w:val="006D5FF5"/>
    <w:rsid w:val="006E54BE"/>
    <w:rsid w:val="006F0F8F"/>
    <w:rsid w:val="006F38A0"/>
    <w:rsid w:val="00704036"/>
    <w:rsid w:val="00714F8B"/>
    <w:rsid w:val="00717A3E"/>
    <w:rsid w:val="0072017F"/>
    <w:rsid w:val="0072367D"/>
    <w:rsid w:val="00726A71"/>
    <w:rsid w:val="00733968"/>
    <w:rsid w:val="007377C0"/>
    <w:rsid w:val="00742EBC"/>
    <w:rsid w:val="00752403"/>
    <w:rsid w:val="00772AF9"/>
    <w:rsid w:val="0077471A"/>
    <w:rsid w:val="00775034"/>
    <w:rsid w:val="00777DB3"/>
    <w:rsid w:val="00780E1F"/>
    <w:rsid w:val="007832CE"/>
    <w:rsid w:val="007862D1"/>
    <w:rsid w:val="00790B1C"/>
    <w:rsid w:val="007A29DA"/>
    <w:rsid w:val="007A31E7"/>
    <w:rsid w:val="007A3E9C"/>
    <w:rsid w:val="007D5290"/>
    <w:rsid w:val="007D67F8"/>
    <w:rsid w:val="007E1DCB"/>
    <w:rsid w:val="007E6BA2"/>
    <w:rsid w:val="007F03F0"/>
    <w:rsid w:val="007F4B15"/>
    <w:rsid w:val="00803CD7"/>
    <w:rsid w:val="008060A5"/>
    <w:rsid w:val="0080718B"/>
    <w:rsid w:val="00811EB6"/>
    <w:rsid w:val="00812DAD"/>
    <w:rsid w:val="00814B18"/>
    <w:rsid w:val="00822891"/>
    <w:rsid w:val="008243CB"/>
    <w:rsid w:val="00824A9B"/>
    <w:rsid w:val="00825370"/>
    <w:rsid w:val="00826ADC"/>
    <w:rsid w:val="008342CB"/>
    <w:rsid w:val="0084500A"/>
    <w:rsid w:val="00852168"/>
    <w:rsid w:val="008533D2"/>
    <w:rsid w:val="008557EC"/>
    <w:rsid w:val="00857C43"/>
    <w:rsid w:val="008606D4"/>
    <w:rsid w:val="00867626"/>
    <w:rsid w:val="00872060"/>
    <w:rsid w:val="00891BC4"/>
    <w:rsid w:val="00892AAF"/>
    <w:rsid w:val="008A0865"/>
    <w:rsid w:val="008C6B4E"/>
    <w:rsid w:val="008D7D76"/>
    <w:rsid w:val="008E6F56"/>
    <w:rsid w:val="00900052"/>
    <w:rsid w:val="009011DE"/>
    <w:rsid w:val="0090276F"/>
    <w:rsid w:val="0091162F"/>
    <w:rsid w:val="009117EF"/>
    <w:rsid w:val="00912306"/>
    <w:rsid w:val="00912D3F"/>
    <w:rsid w:val="009156DF"/>
    <w:rsid w:val="0091695E"/>
    <w:rsid w:val="00921C13"/>
    <w:rsid w:val="00935D72"/>
    <w:rsid w:val="00936EAD"/>
    <w:rsid w:val="009428CF"/>
    <w:rsid w:val="00954840"/>
    <w:rsid w:val="00964678"/>
    <w:rsid w:val="0096689A"/>
    <w:rsid w:val="00991965"/>
    <w:rsid w:val="00993EDF"/>
    <w:rsid w:val="00995A24"/>
    <w:rsid w:val="009A1496"/>
    <w:rsid w:val="009B071B"/>
    <w:rsid w:val="009B0E1D"/>
    <w:rsid w:val="009B5164"/>
    <w:rsid w:val="009B7DB4"/>
    <w:rsid w:val="009C21C8"/>
    <w:rsid w:val="009C3450"/>
    <w:rsid w:val="009C6CD3"/>
    <w:rsid w:val="009D1BDE"/>
    <w:rsid w:val="009F5BF7"/>
    <w:rsid w:val="00A01D3A"/>
    <w:rsid w:val="00A03F54"/>
    <w:rsid w:val="00A04583"/>
    <w:rsid w:val="00A04780"/>
    <w:rsid w:val="00A07AAE"/>
    <w:rsid w:val="00A26B9E"/>
    <w:rsid w:val="00A271ED"/>
    <w:rsid w:val="00A329CB"/>
    <w:rsid w:val="00A46BD1"/>
    <w:rsid w:val="00A50461"/>
    <w:rsid w:val="00A53D7F"/>
    <w:rsid w:val="00A541D8"/>
    <w:rsid w:val="00A75167"/>
    <w:rsid w:val="00A83D9A"/>
    <w:rsid w:val="00A845E7"/>
    <w:rsid w:val="00A96477"/>
    <w:rsid w:val="00AA0DA2"/>
    <w:rsid w:val="00AB1AD3"/>
    <w:rsid w:val="00AB2478"/>
    <w:rsid w:val="00AD6FE8"/>
    <w:rsid w:val="00AE032F"/>
    <w:rsid w:val="00AF1E18"/>
    <w:rsid w:val="00AF5456"/>
    <w:rsid w:val="00B00814"/>
    <w:rsid w:val="00B06338"/>
    <w:rsid w:val="00B13A6E"/>
    <w:rsid w:val="00B20673"/>
    <w:rsid w:val="00B2262A"/>
    <w:rsid w:val="00B22708"/>
    <w:rsid w:val="00B377F0"/>
    <w:rsid w:val="00B40EE5"/>
    <w:rsid w:val="00B4455C"/>
    <w:rsid w:val="00B52CB8"/>
    <w:rsid w:val="00B55EE5"/>
    <w:rsid w:val="00B6020D"/>
    <w:rsid w:val="00B63144"/>
    <w:rsid w:val="00B82B83"/>
    <w:rsid w:val="00B85B4E"/>
    <w:rsid w:val="00B90CDC"/>
    <w:rsid w:val="00B94584"/>
    <w:rsid w:val="00B9700B"/>
    <w:rsid w:val="00BA1F95"/>
    <w:rsid w:val="00BA4AE3"/>
    <w:rsid w:val="00BC6284"/>
    <w:rsid w:val="00BD43CD"/>
    <w:rsid w:val="00BD5BD1"/>
    <w:rsid w:val="00BE00C6"/>
    <w:rsid w:val="00BE5905"/>
    <w:rsid w:val="00BE5B12"/>
    <w:rsid w:val="00BF15A2"/>
    <w:rsid w:val="00BF524A"/>
    <w:rsid w:val="00C06C61"/>
    <w:rsid w:val="00C06CB1"/>
    <w:rsid w:val="00C11211"/>
    <w:rsid w:val="00C1256D"/>
    <w:rsid w:val="00C143BF"/>
    <w:rsid w:val="00C14449"/>
    <w:rsid w:val="00C144B5"/>
    <w:rsid w:val="00C222CE"/>
    <w:rsid w:val="00C23268"/>
    <w:rsid w:val="00C24176"/>
    <w:rsid w:val="00C2516F"/>
    <w:rsid w:val="00C33AF5"/>
    <w:rsid w:val="00C40649"/>
    <w:rsid w:val="00C55854"/>
    <w:rsid w:val="00C661AD"/>
    <w:rsid w:val="00C67FF9"/>
    <w:rsid w:val="00C7259C"/>
    <w:rsid w:val="00C82D07"/>
    <w:rsid w:val="00C843C3"/>
    <w:rsid w:val="00CB3217"/>
    <w:rsid w:val="00CB5F3C"/>
    <w:rsid w:val="00CB6FE3"/>
    <w:rsid w:val="00CC06CD"/>
    <w:rsid w:val="00CC483E"/>
    <w:rsid w:val="00CD0984"/>
    <w:rsid w:val="00CD0EEB"/>
    <w:rsid w:val="00CD3BE9"/>
    <w:rsid w:val="00CD3CF1"/>
    <w:rsid w:val="00CD7974"/>
    <w:rsid w:val="00D02507"/>
    <w:rsid w:val="00D029E6"/>
    <w:rsid w:val="00D038C2"/>
    <w:rsid w:val="00D05D46"/>
    <w:rsid w:val="00D116EF"/>
    <w:rsid w:val="00D1234B"/>
    <w:rsid w:val="00D1353B"/>
    <w:rsid w:val="00D16B5D"/>
    <w:rsid w:val="00D21515"/>
    <w:rsid w:val="00D24F48"/>
    <w:rsid w:val="00D366C3"/>
    <w:rsid w:val="00D46F1E"/>
    <w:rsid w:val="00D56D60"/>
    <w:rsid w:val="00D572D7"/>
    <w:rsid w:val="00D62350"/>
    <w:rsid w:val="00D647EC"/>
    <w:rsid w:val="00D73CC8"/>
    <w:rsid w:val="00D7457A"/>
    <w:rsid w:val="00D76879"/>
    <w:rsid w:val="00D827B9"/>
    <w:rsid w:val="00D906E3"/>
    <w:rsid w:val="00DA4ED7"/>
    <w:rsid w:val="00DB1A82"/>
    <w:rsid w:val="00DB3CE1"/>
    <w:rsid w:val="00DB7CBC"/>
    <w:rsid w:val="00DC154C"/>
    <w:rsid w:val="00DC647A"/>
    <w:rsid w:val="00DE70B9"/>
    <w:rsid w:val="00DE7BA2"/>
    <w:rsid w:val="00DF49F3"/>
    <w:rsid w:val="00E0210C"/>
    <w:rsid w:val="00E0328B"/>
    <w:rsid w:val="00E043B5"/>
    <w:rsid w:val="00E11DD1"/>
    <w:rsid w:val="00E24E81"/>
    <w:rsid w:val="00E25F8A"/>
    <w:rsid w:val="00E30F28"/>
    <w:rsid w:val="00E36E08"/>
    <w:rsid w:val="00E36E64"/>
    <w:rsid w:val="00E44262"/>
    <w:rsid w:val="00E508D8"/>
    <w:rsid w:val="00E51C63"/>
    <w:rsid w:val="00E51D65"/>
    <w:rsid w:val="00E51EE9"/>
    <w:rsid w:val="00E53F2A"/>
    <w:rsid w:val="00E549CB"/>
    <w:rsid w:val="00E63790"/>
    <w:rsid w:val="00E64136"/>
    <w:rsid w:val="00E64470"/>
    <w:rsid w:val="00E67B56"/>
    <w:rsid w:val="00E704A1"/>
    <w:rsid w:val="00E730E1"/>
    <w:rsid w:val="00E75AE8"/>
    <w:rsid w:val="00E779F6"/>
    <w:rsid w:val="00E81348"/>
    <w:rsid w:val="00E83058"/>
    <w:rsid w:val="00E8378D"/>
    <w:rsid w:val="00E96191"/>
    <w:rsid w:val="00EA14CF"/>
    <w:rsid w:val="00EA43D1"/>
    <w:rsid w:val="00EA6C21"/>
    <w:rsid w:val="00EB46B8"/>
    <w:rsid w:val="00EB50E9"/>
    <w:rsid w:val="00ED4C33"/>
    <w:rsid w:val="00EE052B"/>
    <w:rsid w:val="00EE0E09"/>
    <w:rsid w:val="00EE0E89"/>
    <w:rsid w:val="00EE38E6"/>
    <w:rsid w:val="00EE6F6E"/>
    <w:rsid w:val="00EF0481"/>
    <w:rsid w:val="00F05C2F"/>
    <w:rsid w:val="00F05F9F"/>
    <w:rsid w:val="00F0704E"/>
    <w:rsid w:val="00F0757B"/>
    <w:rsid w:val="00F07B74"/>
    <w:rsid w:val="00F117F1"/>
    <w:rsid w:val="00F236A1"/>
    <w:rsid w:val="00F30ACE"/>
    <w:rsid w:val="00F43623"/>
    <w:rsid w:val="00F52981"/>
    <w:rsid w:val="00F63D29"/>
    <w:rsid w:val="00F63EE3"/>
    <w:rsid w:val="00FA5FD7"/>
    <w:rsid w:val="00FA6008"/>
    <w:rsid w:val="00FB0830"/>
    <w:rsid w:val="00FB1BC6"/>
    <w:rsid w:val="00FB4933"/>
    <w:rsid w:val="00FB4F93"/>
    <w:rsid w:val="00FC5C23"/>
    <w:rsid w:val="00FC6276"/>
    <w:rsid w:val="00FC6C0D"/>
    <w:rsid w:val="00FD2423"/>
    <w:rsid w:val="00FE10A9"/>
    <w:rsid w:val="00FF62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5E6DAEA"/>
  <w15:chartTrackingRefBased/>
  <w15:docId w15:val="{DC6623FF-2AF8-443A-A889-25297185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D1B"/>
    <w:pPr>
      <w:ind w:left="720"/>
      <w:contextualSpacing/>
    </w:pPr>
  </w:style>
  <w:style w:type="paragraph" w:styleId="BodyText">
    <w:name w:val="Body Text"/>
    <w:basedOn w:val="Normal"/>
    <w:link w:val="BodyTextChar"/>
    <w:rsid w:val="00DC154C"/>
    <w:pPr>
      <w:spacing w:after="0" w:line="240" w:lineRule="auto"/>
    </w:pPr>
    <w:rPr>
      <w:rFonts w:ascii="Arial" w:eastAsia="Times New Roman" w:hAnsi="Arial" w:cs="Times New Roman"/>
      <w:kern w:val="0"/>
      <w:sz w:val="24"/>
      <w:szCs w:val="20"/>
      <w14:ligatures w14:val="none"/>
    </w:rPr>
  </w:style>
  <w:style w:type="character" w:customStyle="1" w:styleId="BodyTextChar">
    <w:name w:val="Body Text Char"/>
    <w:basedOn w:val="DefaultParagraphFont"/>
    <w:link w:val="BodyText"/>
    <w:rsid w:val="00DC154C"/>
    <w:rPr>
      <w:rFonts w:ascii="Arial" w:eastAsia="Times New Roman" w:hAnsi="Arial" w:cs="Times New Roman"/>
      <w:kern w:val="0"/>
      <w:sz w:val="24"/>
      <w:szCs w:val="20"/>
      <w14:ligatures w14:val="none"/>
    </w:rPr>
  </w:style>
  <w:style w:type="paragraph" w:styleId="NoSpacing">
    <w:name w:val="No Spacing"/>
    <w:uiPriority w:val="1"/>
    <w:qFormat/>
    <w:rsid w:val="00780E1F"/>
    <w:pPr>
      <w:spacing w:after="0" w:line="240" w:lineRule="auto"/>
    </w:pPr>
    <w:rPr>
      <w:kern w:val="0"/>
      <w14:ligatures w14:val="none"/>
    </w:rPr>
  </w:style>
  <w:style w:type="character" w:styleId="Hyperlink">
    <w:name w:val="Hyperlink"/>
    <w:basedOn w:val="DefaultParagraphFont"/>
    <w:uiPriority w:val="99"/>
    <w:unhideWhenUsed/>
    <w:rsid w:val="00FC6276"/>
    <w:rPr>
      <w:color w:val="0563C1" w:themeColor="hyperlink"/>
      <w:u w:val="single"/>
    </w:rPr>
  </w:style>
  <w:style w:type="paragraph" w:styleId="Header">
    <w:name w:val="header"/>
    <w:basedOn w:val="Normal"/>
    <w:link w:val="HeaderChar"/>
    <w:uiPriority w:val="99"/>
    <w:unhideWhenUsed/>
    <w:rsid w:val="00B55EE5"/>
    <w:pPr>
      <w:tabs>
        <w:tab w:val="center" w:pos="4513"/>
        <w:tab w:val="right" w:pos="9026"/>
      </w:tabs>
      <w:spacing w:after="0" w:line="240" w:lineRule="auto"/>
    </w:pPr>
    <w:rPr>
      <w:rFonts w:ascii="Arial" w:eastAsia="Calibri" w:hAnsi="Arial" w:cs="Times New Roman"/>
      <w:kern w:val="0"/>
      <w14:ligatures w14:val="none"/>
    </w:rPr>
  </w:style>
  <w:style w:type="character" w:customStyle="1" w:styleId="HeaderChar">
    <w:name w:val="Header Char"/>
    <w:basedOn w:val="DefaultParagraphFont"/>
    <w:link w:val="Header"/>
    <w:uiPriority w:val="99"/>
    <w:rsid w:val="00B55EE5"/>
    <w:rPr>
      <w:rFonts w:ascii="Arial" w:eastAsia="Calibri" w:hAnsi="Arial" w:cs="Times New Roman"/>
      <w:kern w:val="0"/>
      <w14:ligatures w14:val="none"/>
    </w:rPr>
  </w:style>
  <w:style w:type="paragraph" w:styleId="Footer">
    <w:name w:val="footer"/>
    <w:basedOn w:val="Normal"/>
    <w:link w:val="FooterChar"/>
    <w:uiPriority w:val="99"/>
    <w:unhideWhenUsed/>
    <w:rsid w:val="00B55EE5"/>
    <w:pPr>
      <w:tabs>
        <w:tab w:val="center" w:pos="4513"/>
        <w:tab w:val="right" w:pos="9026"/>
      </w:tabs>
      <w:spacing w:after="0" w:line="240" w:lineRule="auto"/>
    </w:pPr>
    <w:rPr>
      <w:rFonts w:ascii="Arial" w:eastAsia="Calibri" w:hAnsi="Arial" w:cs="Times New Roman"/>
      <w:kern w:val="0"/>
      <w14:ligatures w14:val="none"/>
    </w:rPr>
  </w:style>
  <w:style w:type="character" w:customStyle="1" w:styleId="FooterChar">
    <w:name w:val="Footer Char"/>
    <w:basedOn w:val="DefaultParagraphFont"/>
    <w:link w:val="Footer"/>
    <w:uiPriority w:val="99"/>
    <w:rsid w:val="00B55EE5"/>
    <w:rPr>
      <w:rFonts w:ascii="Arial" w:eastAsia="Calibri" w:hAnsi="Arial" w:cs="Times New Roman"/>
      <w:kern w:val="0"/>
      <w14:ligatures w14:val="none"/>
    </w:rPr>
  </w:style>
  <w:style w:type="paragraph" w:styleId="Revision">
    <w:name w:val="Revision"/>
    <w:hidden/>
    <w:uiPriority w:val="99"/>
    <w:semiHidden/>
    <w:rsid w:val="00102C66"/>
    <w:pPr>
      <w:spacing w:after="0" w:line="240" w:lineRule="auto"/>
    </w:pPr>
  </w:style>
  <w:style w:type="character" w:styleId="CommentReference">
    <w:name w:val="annotation reference"/>
    <w:basedOn w:val="DefaultParagraphFont"/>
    <w:uiPriority w:val="99"/>
    <w:semiHidden/>
    <w:unhideWhenUsed/>
    <w:rsid w:val="006B4117"/>
    <w:rPr>
      <w:sz w:val="16"/>
      <w:szCs w:val="16"/>
    </w:rPr>
  </w:style>
  <w:style w:type="paragraph" w:styleId="CommentText">
    <w:name w:val="annotation text"/>
    <w:basedOn w:val="Normal"/>
    <w:link w:val="CommentTextChar"/>
    <w:uiPriority w:val="99"/>
    <w:unhideWhenUsed/>
    <w:rsid w:val="006B4117"/>
    <w:pPr>
      <w:spacing w:line="240" w:lineRule="auto"/>
    </w:pPr>
    <w:rPr>
      <w:sz w:val="20"/>
      <w:szCs w:val="20"/>
    </w:rPr>
  </w:style>
  <w:style w:type="character" w:customStyle="1" w:styleId="CommentTextChar">
    <w:name w:val="Comment Text Char"/>
    <w:basedOn w:val="DefaultParagraphFont"/>
    <w:link w:val="CommentText"/>
    <w:uiPriority w:val="99"/>
    <w:rsid w:val="006B4117"/>
    <w:rPr>
      <w:sz w:val="20"/>
      <w:szCs w:val="20"/>
    </w:rPr>
  </w:style>
  <w:style w:type="paragraph" w:styleId="CommentSubject">
    <w:name w:val="annotation subject"/>
    <w:basedOn w:val="CommentText"/>
    <w:next w:val="CommentText"/>
    <w:link w:val="CommentSubjectChar"/>
    <w:uiPriority w:val="99"/>
    <w:semiHidden/>
    <w:unhideWhenUsed/>
    <w:rsid w:val="006B4117"/>
    <w:rPr>
      <w:b/>
      <w:bCs/>
    </w:rPr>
  </w:style>
  <w:style w:type="character" w:customStyle="1" w:styleId="CommentSubjectChar">
    <w:name w:val="Comment Subject Char"/>
    <w:basedOn w:val="CommentTextChar"/>
    <w:link w:val="CommentSubject"/>
    <w:uiPriority w:val="99"/>
    <w:semiHidden/>
    <w:rsid w:val="006B4117"/>
    <w:rPr>
      <w:b/>
      <w:bCs/>
      <w:sz w:val="20"/>
      <w:szCs w:val="20"/>
    </w:rPr>
  </w:style>
  <w:style w:type="character" w:styleId="FollowedHyperlink">
    <w:name w:val="FollowedHyperlink"/>
    <w:basedOn w:val="DefaultParagraphFont"/>
    <w:uiPriority w:val="99"/>
    <w:semiHidden/>
    <w:unhideWhenUsed/>
    <w:rsid w:val="006D0571"/>
    <w:rPr>
      <w:color w:val="954F72" w:themeColor="followedHyperlink"/>
      <w:u w:val="single"/>
    </w:rPr>
  </w:style>
  <w:style w:type="character" w:customStyle="1" w:styleId="UnresolvedMention">
    <w:name w:val="Unresolved Mention"/>
    <w:basedOn w:val="DefaultParagraphFont"/>
    <w:uiPriority w:val="99"/>
    <w:semiHidden/>
    <w:unhideWhenUsed/>
    <w:rsid w:val="00EE0E89"/>
    <w:rPr>
      <w:color w:val="605E5C"/>
      <w:shd w:val="clear" w:color="auto" w:fill="E1DFDD"/>
    </w:rPr>
  </w:style>
  <w:style w:type="paragraph" w:customStyle="1" w:styleId="4Bulletedcopyblue">
    <w:name w:val="4 Bulleted copy blue"/>
    <w:basedOn w:val="Normal"/>
    <w:qFormat/>
    <w:rsid w:val="00DA4ED7"/>
    <w:pPr>
      <w:numPr>
        <w:numId w:val="25"/>
      </w:numPr>
      <w:spacing w:after="120" w:line="240" w:lineRule="auto"/>
    </w:pPr>
    <w:rPr>
      <w:rFonts w:ascii="Arial" w:eastAsia="MS Mincho" w:hAnsi="Arial" w:cs="Arial"/>
      <w:kern w:val="0"/>
      <w:sz w:val="20"/>
      <w:szCs w:val="20"/>
      <w:lang w:val="en-US"/>
      <w14:ligatures w14:val="none"/>
    </w:rPr>
  </w:style>
  <w:style w:type="paragraph" w:customStyle="1" w:styleId="1bodycopy10pt">
    <w:name w:val="1 body copy 10pt"/>
    <w:basedOn w:val="Normal"/>
    <w:link w:val="1bodycopy10ptChar"/>
    <w:qFormat/>
    <w:rsid w:val="00567DB9"/>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567DB9"/>
    <w:rPr>
      <w:rFonts w:ascii="Arial" w:eastAsia="MS Mincho" w:hAnsi="Arial" w:cs="Times New Roman"/>
      <w:kern w:val="0"/>
      <w:sz w:val="20"/>
      <w:szCs w:val="24"/>
      <w:lang w:val="en-US"/>
      <w14:ligatures w14:val="none"/>
    </w:rPr>
  </w:style>
  <w:style w:type="paragraph" w:customStyle="1" w:styleId="Subhead2">
    <w:name w:val="Subhead 2"/>
    <w:basedOn w:val="1bodycopy10pt"/>
    <w:next w:val="1bodycopy10pt"/>
    <w:link w:val="Subhead2Char"/>
    <w:qFormat/>
    <w:rsid w:val="00567DB9"/>
    <w:pPr>
      <w:spacing w:before="240"/>
    </w:pPr>
    <w:rPr>
      <w:b/>
      <w:color w:val="12263F"/>
      <w:sz w:val="24"/>
    </w:rPr>
  </w:style>
  <w:style w:type="character" w:customStyle="1" w:styleId="Subhead2Char">
    <w:name w:val="Subhead 2 Char"/>
    <w:link w:val="Subhead2"/>
    <w:rsid w:val="00567DB9"/>
    <w:rPr>
      <w:rFonts w:ascii="Arial" w:eastAsia="MS Mincho" w:hAnsi="Arial" w:cs="Times New Roman"/>
      <w:b/>
      <w:color w:val="12263F"/>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41750">
      <w:bodyDiv w:val="1"/>
      <w:marLeft w:val="0"/>
      <w:marRight w:val="0"/>
      <w:marTop w:val="0"/>
      <w:marBottom w:val="0"/>
      <w:divBdr>
        <w:top w:val="none" w:sz="0" w:space="0" w:color="auto"/>
        <w:left w:val="none" w:sz="0" w:space="0" w:color="auto"/>
        <w:bottom w:val="none" w:sz="0" w:space="0" w:color="auto"/>
        <w:right w:val="none" w:sz="0" w:space="0" w:color="auto"/>
      </w:divBdr>
    </w:div>
    <w:div w:id="667487858">
      <w:bodyDiv w:val="1"/>
      <w:marLeft w:val="0"/>
      <w:marRight w:val="0"/>
      <w:marTop w:val="0"/>
      <w:marBottom w:val="0"/>
      <w:divBdr>
        <w:top w:val="none" w:sz="0" w:space="0" w:color="auto"/>
        <w:left w:val="none" w:sz="0" w:space="0" w:color="auto"/>
        <w:bottom w:val="none" w:sz="0" w:space="0" w:color="auto"/>
        <w:right w:val="none" w:sz="0" w:space="0" w:color="auto"/>
      </w:divBdr>
    </w:div>
    <w:div w:id="796727632">
      <w:bodyDiv w:val="1"/>
      <w:marLeft w:val="0"/>
      <w:marRight w:val="0"/>
      <w:marTop w:val="0"/>
      <w:marBottom w:val="0"/>
      <w:divBdr>
        <w:top w:val="none" w:sz="0" w:space="0" w:color="auto"/>
        <w:left w:val="none" w:sz="0" w:space="0" w:color="auto"/>
        <w:bottom w:val="none" w:sz="0" w:space="0" w:color="auto"/>
        <w:right w:val="none" w:sz="0" w:space="0" w:color="auto"/>
      </w:divBdr>
    </w:div>
    <w:div w:id="1387490487">
      <w:bodyDiv w:val="1"/>
      <w:marLeft w:val="0"/>
      <w:marRight w:val="0"/>
      <w:marTop w:val="0"/>
      <w:marBottom w:val="0"/>
      <w:divBdr>
        <w:top w:val="none" w:sz="0" w:space="0" w:color="auto"/>
        <w:left w:val="none" w:sz="0" w:space="0" w:color="auto"/>
        <w:bottom w:val="none" w:sz="0" w:space="0" w:color="auto"/>
        <w:right w:val="none" w:sz="0" w:space="0" w:color="auto"/>
      </w:divBdr>
    </w:div>
    <w:div w:id="1539202418">
      <w:bodyDiv w:val="1"/>
      <w:marLeft w:val="0"/>
      <w:marRight w:val="0"/>
      <w:marTop w:val="0"/>
      <w:marBottom w:val="0"/>
      <w:divBdr>
        <w:top w:val="none" w:sz="0" w:space="0" w:color="auto"/>
        <w:left w:val="none" w:sz="0" w:space="0" w:color="auto"/>
        <w:bottom w:val="none" w:sz="0" w:space="0" w:color="auto"/>
        <w:right w:val="none" w:sz="0" w:space="0" w:color="auto"/>
      </w:divBdr>
    </w:div>
    <w:div w:id="199984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yperlink" Target="mailto:confidential@swapaudit.co.uk" TargetMode="Externa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6FB10C64A54143A62ECE884BFE62E5" ma:contentTypeVersion="6" ma:contentTypeDescription="Create a new document." ma:contentTypeScope="" ma:versionID="8d2a30acb6cd624d7565be15fdfc9ce7">
  <xsd:schema xmlns:xsd="http://www.w3.org/2001/XMLSchema" xmlns:xs="http://www.w3.org/2001/XMLSchema" xmlns:p="http://schemas.microsoft.com/office/2006/metadata/properties" xmlns:ns2="c4980f80-e861-4b0d-a9c6-a8a182008235" xmlns:ns3="918be553-e330-4345-a9d6-4fc0f716e86c" targetNamespace="http://schemas.microsoft.com/office/2006/metadata/properties" ma:root="true" ma:fieldsID="bfe368063e734b30921d77a4885a5005" ns2:_="" ns3:_="">
    <xsd:import namespace="c4980f80-e861-4b0d-a9c6-a8a182008235"/>
    <xsd:import namespace="918be553-e330-4345-a9d6-4fc0f716e8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80f80-e861-4b0d-a9c6-a8a182008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8be553-e330-4345-a9d6-4fc0f716e8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38D1AC-EDDF-4A18-B1A2-62AF59324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80f80-e861-4b0d-a9c6-a8a182008235"/>
    <ds:schemaRef ds:uri="918be553-e330-4345-a9d6-4fc0f716e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C09940-AB0F-47C7-984E-3370F8808F0F}">
  <ds:schemaRefs>
    <ds:schemaRef ds:uri="http://schemas.microsoft.com/sharepoint/v3/contenttype/forms"/>
  </ds:schemaRefs>
</ds:datastoreItem>
</file>

<file path=customXml/itemProps3.xml><?xml version="1.0" encoding="utf-8"?>
<ds:datastoreItem xmlns:ds="http://schemas.openxmlformats.org/officeDocument/2006/customXml" ds:itemID="{84020D6A-C6FB-4E09-9B92-12AE69FCDD88}">
  <ds:schemaRefs>
    <ds:schemaRef ds:uri="http://purl.org/dc/terms/"/>
    <ds:schemaRef ds:uri="918be553-e330-4345-a9d6-4fc0f716e86c"/>
    <ds:schemaRef ds:uri="http://schemas.openxmlformats.org/package/2006/metadata/core-properties"/>
    <ds:schemaRef ds:uri="http://schemas.microsoft.com/office/2006/documentManagement/types"/>
    <ds:schemaRef ds:uri="http://schemas.microsoft.com/office/infopath/2007/PartnerControls"/>
    <ds:schemaRef ds:uri="c4980f80-e861-4b0d-a9c6-a8a182008235"/>
    <ds:schemaRef ds:uri="http://purl.org/dc/elements/1.1/"/>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3304</Words>
  <Characters>18837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Bateman</dc:creator>
  <cp:keywords/>
  <dc:description/>
  <cp:lastModifiedBy>Rebecca Blake</cp:lastModifiedBy>
  <cp:revision>2</cp:revision>
  <dcterms:created xsi:type="dcterms:W3CDTF">2025-10-13T11:40:00Z</dcterms:created>
  <dcterms:modified xsi:type="dcterms:W3CDTF">2025-10-13T11:40:00Z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0x0101000B6FB10C64A54143A62ECE884BFE62E5</vt:lpwstr>
  </property>
</Properties>
</file>